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5E" w:rsidRDefault="007B43D7" w:rsidP="008A2951">
      <w:pPr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7B43D7">
        <w:rPr>
          <w:rFonts w:ascii="標楷體" w:eastAsia="標楷體" w:hAnsi="標楷體" w:cs="標楷體" w:hint="eastAsia"/>
          <w:b/>
          <w:sz w:val="28"/>
          <w:szCs w:val="28"/>
        </w:rPr>
        <w:t>桃園市○○區○○(學校全銜) 112年國民中小學推動閱讀績優學校、團體及個人評選種子學校</w:t>
      </w:r>
      <w:bookmarkStart w:id="0" w:name="_GoBack"/>
      <w:r w:rsidRPr="007B43D7">
        <w:rPr>
          <w:rFonts w:ascii="標楷體" w:eastAsia="標楷體" w:hAnsi="標楷體" w:cs="標楷體" w:hint="eastAsia"/>
          <w:b/>
          <w:sz w:val="28"/>
          <w:szCs w:val="28"/>
        </w:rPr>
        <w:t>實施計畫</w:t>
      </w:r>
      <w:r w:rsidR="00D74BC8" w:rsidRPr="00885247">
        <w:rPr>
          <w:rFonts w:ascii="標楷體" w:eastAsia="標楷體" w:hAnsi="標楷體" w:cs="標楷體" w:hint="eastAsia"/>
          <w:b/>
          <w:sz w:val="28"/>
          <w:szCs w:val="28"/>
        </w:rPr>
        <w:t>經費概算表</w:t>
      </w:r>
    </w:p>
    <w:p w:rsidR="00D74BC8" w:rsidRDefault="007A0A65" w:rsidP="008A2951">
      <w:pPr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7A0A65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(參考版)</w:t>
      </w:r>
      <w:bookmarkEnd w:id="0"/>
    </w:p>
    <w:p w:rsidR="00500DC2" w:rsidRPr="00500DC2" w:rsidRDefault="00500DC2" w:rsidP="00500DC2">
      <w:pPr>
        <w:snapToGrid w:val="0"/>
        <w:rPr>
          <w:rFonts w:ascii="標楷體" w:eastAsia="標楷體" w:hAnsi="標楷體" w:cs="標楷體"/>
          <w:b/>
        </w:rPr>
      </w:pPr>
      <w:r w:rsidRPr="00500DC2">
        <w:rPr>
          <w:rFonts w:ascii="標楷體" w:eastAsia="標楷體" w:hAnsi="標楷體" w:cs="標楷體" w:hint="eastAsia"/>
          <w:b/>
        </w:rPr>
        <w:t>學校</w:t>
      </w:r>
      <w:r>
        <w:rPr>
          <w:rFonts w:ascii="標楷體" w:eastAsia="標楷體" w:hAnsi="標楷體" w:cs="標楷體" w:hint="eastAsia"/>
          <w:b/>
        </w:rPr>
        <w:t>名稱</w:t>
      </w:r>
      <w:r w:rsidRPr="00500DC2">
        <w:rPr>
          <w:rFonts w:ascii="標楷體" w:eastAsia="標楷體" w:hAnsi="標楷體" w:cs="標楷體" w:hint="eastAsia"/>
          <w:b/>
        </w:rPr>
        <w:t>:</w:t>
      </w:r>
      <w:r w:rsidR="007A0A65">
        <w:rPr>
          <w:rFonts w:ascii="標楷體" w:eastAsia="標楷體" w:hAnsi="標楷體" w:cs="標楷體" w:hint="eastAsia"/>
          <w:b/>
        </w:rPr>
        <w:t>（</w:t>
      </w:r>
      <w:r w:rsidR="00F87F4D">
        <w:rPr>
          <w:rFonts w:ascii="標楷體" w:eastAsia="標楷體" w:hAnsi="標楷體" w:cs="標楷體" w:hint="eastAsia"/>
          <w:b/>
        </w:rPr>
        <w:t>學校全銜</w:t>
      </w:r>
      <w:r w:rsidR="007A0A65">
        <w:rPr>
          <w:rFonts w:ascii="標楷體" w:eastAsia="標楷體" w:hAnsi="標楷體" w:cs="標楷體" w:hint="eastAsia"/>
          <w:b/>
        </w:rPr>
        <w:t>）</w:t>
      </w:r>
    </w:p>
    <w:p w:rsidR="00D74BC8" w:rsidRPr="008A2951" w:rsidRDefault="00D74BC8" w:rsidP="00F87F4D">
      <w:pPr>
        <w:tabs>
          <w:tab w:val="left" w:pos="1080"/>
        </w:tabs>
        <w:snapToGrid w:val="0"/>
        <w:ind w:right="240"/>
        <w:rPr>
          <w:rFonts w:ascii="標楷體" w:eastAsia="標楷體" w:hAnsi="標楷體" w:cs="標楷體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134"/>
        <w:gridCol w:w="850"/>
        <w:gridCol w:w="993"/>
        <w:gridCol w:w="992"/>
        <w:gridCol w:w="3544"/>
      </w:tblGrid>
      <w:tr w:rsidR="007B43D7" w:rsidRPr="002112EC" w:rsidTr="0045005A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2112EC" w:rsidRDefault="007B43D7" w:rsidP="007B43D7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欲參加類型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43D7" w:rsidRDefault="007B43D7" w:rsidP="007B43D7">
            <w:pPr>
              <w:pStyle w:val="Standard"/>
            </w:pPr>
            <w:r>
              <w:rPr>
                <w:rFonts w:ascii="標楷體" w:eastAsia="標楷體" w:hAnsi="標楷體" w:cs="標楷體"/>
                <w:color w:val="FF0000"/>
              </w:rPr>
              <w:t>□</w:t>
            </w:r>
            <w:r>
              <w:rPr>
                <w:rFonts w:ascii="標楷體" w:eastAsia="標楷體" w:hAnsi="標楷體" w:cs="標楷體" w:hint="eastAsia"/>
                <w:color w:val="FF0000"/>
              </w:rPr>
              <w:t>閱讀磐石學校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萬)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br/>
            </w:r>
            <w:r>
              <w:rPr>
                <w:rFonts w:ascii="標楷體" w:eastAsia="標楷體" w:hAnsi="標楷體" w:cs="標楷體"/>
                <w:color w:val="FF0000"/>
              </w:rPr>
              <w:t>□</w:t>
            </w:r>
            <w:r>
              <w:rPr>
                <w:rFonts w:ascii="標楷體" w:eastAsia="標楷體" w:hAnsi="標楷體" w:cs="標楷體" w:hint="eastAsia"/>
                <w:color w:val="FF0000"/>
              </w:rPr>
              <w:t>閱讀推手個人獎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(1萬元)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br/>
            </w:r>
            <w:r>
              <w:rPr>
                <w:rFonts w:ascii="標楷體" w:eastAsia="標楷體" w:hAnsi="標楷體" w:cs="標楷體"/>
                <w:color w:val="FF0000"/>
              </w:rPr>
              <w:t>□</w:t>
            </w:r>
            <w:r>
              <w:rPr>
                <w:rFonts w:ascii="標楷體" w:eastAsia="標楷體" w:hAnsi="標楷體" w:cs="標楷體" w:hint="eastAsia"/>
                <w:color w:val="FF0000"/>
              </w:rPr>
              <w:t>閱讀推手團體獎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3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萬元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)</w:t>
            </w:r>
          </w:p>
        </w:tc>
      </w:tr>
      <w:tr w:rsidR="007B43D7" w:rsidRPr="002112EC" w:rsidTr="00626F7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3D7" w:rsidRPr="002112EC" w:rsidRDefault="007B43D7" w:rsidP="007B43D7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經費項目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Pr="002112EC" w:rsidRDefault="007B43D7" w:rsidP="007B43D7">
            <w:pPr>
              <w:widowControl/>
              <w:snapToGrid w:val="0"/>
              <w:ind w:left="-10" w:firstLine="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經費計畫明細</w:t>
            </w:r>
          </w:p>
        </w:tc>
      </w:tr>
      <w:tr w:rsidR="007B43D7" w:rsidRPr="002112EC" w:rsidTr="00626F7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3D7" w:rsidRPr="002112EC" w:rsidRDefault="007B43D7" w:rsidP="007B43D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單價（元）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數量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總價（元）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3D7" w:rsidRPr="002112EC" w:rsidRDefault="007B43D7" w:rsidP="007B43D7">
            <w:pPr>
              <w:widowControl/>
              <w:snapToGrid w:val="0"/>
              <w:ind w:left="-10" w:firstLine="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說明</w:t>
            </w:r>
          </w:p>
        </w:tc>
      </w:tr>
      <w:tr w:rsidR="007B43D7" w:rsidRPr="002112EC" w:rsidTr="00626F7B">
        <w:trPr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外聘講座鐘點費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</w:t>
            </w:r>
            <w:r w:rsidRPr="0086085D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Default="007B43D7" w:rsidP="007B43D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每小時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外縣市講師、外聘講師等</w:t>
            </w:r>
          </w:p>
        </w:tc>
      </w:tr>
      <w:tr w:rsidR="007B43D7" w:rsidRPr="002112EC" w:rsidTr="00626F7B">
        <w:trPr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內聘講座鐘點費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Default="007B43D7" w:rsidP="007B43D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每小時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含市內教師、市內退休教師、校內教師</w:t>
            </w:r>
          </w:p>
        </w:tc>
      </w:tr>
      <w:tr w:rsidR="007B43D7" w:rsidRPr="002112EC" w:rsidTr="00626F7B">
        <w:trPr>
          <w:trHeight w:val="5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86085D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sz w:val="20"/>
                <w:szCs w:val="20"/>
              </w:rPr>
              <w:t>教材教具費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Default="007B43D7" w:rsidP="007B43D7">
            <w:pPr>
              <w:widowControl/>
              <w:snapToGrid w:val="0"/>
              <w:ind w:right="2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Default="007B43D7" w:rsidP="007B43D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Default="007B43D7" w:rsidP="007B43D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B43D7">
              <w:rPr>
                <w:rFonts w:ascii="標楷體" w:eastAsia="標楷體" w:hAnsi="標楷體" w:cs="新細明體" w:hint="eastAsia"/>
                <w:sz w:val="20"/>
                <w:szCs w:val="20"/>
              </w:rPr>
              <w:t>辦理閱讀活動或課程所需教材得以編列，請說明名稱或用途，</w:t>
            </w:r>
            <w:r w:rsidRPr="007A0A65">
              <w:rPr>
                <w:rFonts w:ascii="標楷體" w:eastAsia="標楷體" w:hAnsi="標楷體" w:cs="新細明體" w:hint="eastAsia"/>
                <w:sz w:val="20"/>
                <w:szCs w:val="20"/>
              </w:rPr>
              <w:t>請列出明細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，</w:t>
            </w:r>
            <w:r w:rsidRPr="0086085D">
              <w:rPr>
                <w:rFonts w:ascii="標楷體" w:eastAsia="標楷體" w:hAnsi="標楷體" w:hint="eastAsia"/>
                <w:sz w:val="20"/>
                <w:szCs w:val="20"/>
              </w:rPr>
              <w:t>核實支應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7B43D7" w:rsidRPr="002112EC" w:rsidTr="00626F7B">
        <w:trPr>
          <w:trHeight w:val="5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86085D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印刷費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Default="007B43D7" w:rsidP="007B43D7">
            <w:pPr>
              <w:widowControl/>
              <w:snapToGrid w:val="0"/>
              <w:ind w:right="2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Default="007B43D7" w:rsidP="007B43D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7B43D7" w:rsidRDefault="007B43D7" w:rsidP="007B43D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43D7">
              <w:rPr>
                <w:rFonts w:ascii="標楷體" w:eastAsia="標楷體" w:hAnsi="標楷體" w:hint="eastAsia"/>
                <w:sz w:val="20"/>
                <w:szCs w:val="20"/>
              </w:rPr>
              <w:t>教材、講義或資料印製等，須加以說明用途及數量，核實編列，以樸實不鋪張為原則。</w:t>
            </w:r>
          </w:p>
        </w:tc>
      </w:tr>
      <w:tr w:rsidR="007B43D7" w:rsidRPr="002112EC" w:rsidTr="00626F7B">
        <w:trPr>
          <w:trHeight w:val="5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B43D7">
              <w:rPr>
                <w:rFonts w:ascii="標楷體" w:eastAsia="標楷體" w:hAnsi="標楷體" w:cs="新細明體" w:hint="eastAsia"/>
                <w:sz w:val="20"/>
                <w:szCs w:val="20"/>
              </w:rPr>
              <w:t>資料蒐集費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Default="007B43D7" w:rsidP="007B43D7">
            <w:pPr>
              <w:widowControl/>
              <w:snapToGrid w:val="0"/>
              <w:ind w:right="2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Default="007B43D7" w:rsidP="007B43D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86085D" w:rsidRDefault="007B43D7" w:rsidP="007B43D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43D7">
              <w:rPr>
                <w:rFonts w:ascii="標楷體" w:eastAsia="標楷體" w:hAnsi="標楷體" w:hint="eastAsia"/>
                <w:sz w:val="20"/>
                <w:szCs w:val="20"/>
              </w:rPr>
              <w:t>以編列辦理相關活動所需「參考用」圖書資料為原則，須詳列名稱、數量、單價於計畫書中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7B43D7" w:rsidRPr="002112EC" w:rsidTr="00626F7B">
        <w:trPr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誤餐費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Pr="002112EC" w:rsidRDefault="007B43D7" w:rsidP="007B43D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626F7B" w:rsidRDefault="007B43D7" w:rsidP="007B43D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hint="eastAsia"/>
                <w:sz w:val="20"/>
                <w:szCs w:val="20"/>
              </w:rPr>
              <w:t>核實支應</w:t>
            </w:r>
          </w:p>
        </w:tc>
      </w:tr>
      <w:tr w:rsidR="007B43D7" w:rsidRPr="002112EC" w:rsidTr="00832DB8">
        <w:trPr>
          <w:trHeight w:val="5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sz w:val="20"/>
                <w:szCs w:val="20"/>
              </w:rPr>
              <w:t>茶水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Pr="002112EC" w:rsidRDefault="007B43D7" w:rsidP="007B43D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103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hint="eastAsia"/>
                <w:sz w:val="20"/>
                <w:szCs w:val="20"/>
              </w:rPr>
              <w:t>核實支應</w:t>
            </w:r>
          </w:p>
        </w:tc>
      </w:tr>
      <w:tr w:rsidR="007B43D7" w:rsidRPr="002112EC" w:rsidTr="00626F7B">
        <w:trPr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7B43D7" w:rsidRDefault="007B43D7" w:rsidP="007B43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保險費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Pr="002112EC" w:rsidRDefault="007B43D7" w:rsidP="007B43D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Default="007B43D7" w:rsidP="007B43D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7B43D7" w:rsidRDefault="007B43D7" w:rsidP="007B43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如活動所需之平安保險費，</w:t>
            </w:r>
            <w:r w:rsidRPr="0086085D">
              <w:rPr>
                <w:rFonts w:hAnsi="標楷體" w:hint="eastAsia"/>
                <w:sz w:val="20"/>
                <w:szCs w:val="20"/>
              </w:rPr>
              <w:t>核實支應</w:t>
            </w:r>
            <w:r>
              <w:rPr>
                <w:rFonts w:hAnsi="標楷體" w:hint="eastAsia"/>
                <w:sz w:val="20"/>
                <w:szCs w:val="20"/>
              </w:rPr>
              <w:t>。</w:t>
            </w:r>
          </w:p>
        </w:tc>
      </w:tr>
      <w:tr w:rsidR="007B43D7" w:rsidRPr="002112EC" w:rsidTr="00626F7B">
        <w:trPr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Pr="002112EC" w:rsidRDefault="007B43D7" w:rsidP="007B43D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626F7B" w:rsidRDefault="007B43D7" w:rsidP="007B43D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不含雜支5%。</w:t>
            </w:r>
          </w:p>
          <w:p w:rsidR="007B43D7" w:rsidRPr="002112EC" w:rsidRDefault="007B43D7" w:rsidP="007B43D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凡前項費用未列之辦公事務費用屬之。如</w:t>
            </w:r>
            <w:r w:rsidRPr="00017E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文具用品、</w:t>
            </w: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紙張、資料夾、郵資等屬之。</w:t>
            </w:r>
          </w:p>
        </w:tc>
      </w:tr>
      <w:tr w:rsidR="007B43D7" w:rsidRPr="002112EC" w:rsidTr="00626F7B">
        <w:trPr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3D7" w:rsidRPr="002112EC" w:rsidRDefault="007B43D7" w:rsidP="007B43D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總計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D7" w:rsidRPr="002112EC" w:rsidRDefault="007B43D7" w:rsidP="007B43D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D7" w:rsidRPr="002112EC" w:rsidRDefault="007B43D7" w:rsidP="007B43D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FB24A5" w:rsidRPr="002112EC" w:rsidRDefault="00FB24A5" w:rsidP="008A2951">
      <w:pPr>
        <w:snapToGrid w:val="0"/>
        <w:jc w:val="both"/>
        <w:rPr>
          <w:rFonts w:ascii="標楷體" w:eastAsia="標楷體" w:hAnsi="標楷體" w:cs="標楷體"/>
        </w:rPr>
      </w:pPr>
    </w:p>
    <w:p w:rsidR="00D74BC8" w:rsidRPr="008A2951" w:rsidRDefault="00D74BC8" w:rsidP="008A2951">
      <w:pPr>
        <w:snapToGrid w:val="0"/>
        <w:ind w:leftChars="-118" w:hangingChars="118" w:hanging="283"/>
        <w:jc w:val="both"/>
        <w:rPr>
          <w:rFonts w:ascii="標楷體" w:eastAsia="標楷體" w:hAnsi="標楷體" w:cs="標楷體"/>
        </w:rPr>
      </w:pPr>
      <w:r w:rsidRPr="008A2951">
        <w:rPr>
          <w:rFonts w:ascii="標楷體" w:eastAsia="標楷體" w:hAnsi="標楷體" w:cs="標楷體" w:hint="eastAsia"/>
        </w:rPr>
        <w:t>承辦人：            教務主任：            主計：            校長：</w:t>
      </w:r>
    </w:p>
    <w:p w:rsidR="00D74BC8" w:rsidRPr="008A2951" w:rsidRDefault="00D74BC8" w:rsidP="008A2951">
      <w:pPr>
        <w:snapToGrid w:val="0"/>
        <w:jc w:val="both"/>
        <w:rPr>
          <w:rFonts w:ascii="標楷體" w:eastAsia="標楷體" w:hAnsi="標楷體" w:cs="標楷體"/>
        </w:rPr>
      </w:pPr>
    </w:p>
    <w:p w:rsidR="00143D0E" w:rsidRPr="00865A70" w:rsidRDefault="00143D0E" w:rsidP="008A2951">
      <w:pPr>
        <w:snapToGrid w:val="0"/>
        <w:rPr>
          <w:rFonts w:ascii="標楷體" w:eastAsia="標楷體" w:hAnsi="標楷體"/>
          <w:color w:val="FF0000"/>
        </w:rPr>
      </w:pPr>
    </w:p>
    <w:p w:rsidR="00865A70" w:rsidRDefault="00865A70" w:rsidP="00865A70">
      <w:pPr>
        <w:pStyle w:val="aa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color w:val="FF0000"/>
        </w:rPr>
      </w:pPr>
      <w:r w:rsidRPr="00865A70">
        <w:rPr>
          <w:rFonts w:ascii="標楷體" w:eastAsia="標楷體" w:hAnsi="標楷體"/>
          <w:color w:val="FF0000"/>
        </w:rPr>
        <w:t>本案補助項目為</w:t>
      </w:r>
      <w:r w:rsidRPr="00B029D7">
        <w:rPr>
          <w:rFonts w:ascii="標楷體" w:eastAsia="標楷體" w:hAnsi="標楷體"/>
          <w:b/>
          <w:color w:val="FF0000"/>
        </w:rPr>
        <w:t>經常門</w:t>
      </w:r>
      <w:r w:rsidRPr="00865A70">
        <w:rPr>
          <w:rFonts w:ascii="標楷體" w:eastAsia="標楷體" w:hAnsi="標楷體"/>
          <w:color w:val="FF0000"/>
        </w:rPr>
        <w:t>(</w:t>
      </w:r>
      <w:r w:rsidR="00071055">
        <w:rPr>
          <w:rFonts w:ascii="標楷體" w:eastAsia="標楷體" w:hAnsi="標楷體" w:hint="eastAsia"/>
          <w:color w:val="FF0000"/>
        </w:rPr>
        <w:t>計畫執行</w:t>
      </w:r>
      <w:r w:rsidRPr="00865A70">
        <w:rPr>
          <w:rFonts w:ascii="標楷體" w:eastAsia="標楷體" w:hAnsi="標楷體"/>
          <w:color w:val="FF0000"/>
        </w:rPr>
        <w:t>期程</w:t>
      </w:r>
      <w:r w:rsidR="00071055">
        <w:rPr>
          <w:rFonts w:ascii="標楷體" w:eastAsia="標楷體" w:hAnsi="標楷體" w:hint="eastAsia"/>
          <w:color w:val="FF0000"/>
        </w:rPr>
        <w:t>為</w:t>
      </w:r>
      <w:r w:rsidRPr="00865A70">
        <w:rPr>
          <w:rFonts w:ascii="標楷體" w:eastAsia="標楷體" w:hAnsi="標楷體"/>
          <w:color w:val="FF0000"/>
        </w:rPr>
        <w:t>1</w:t>
      </w:r>
      <w:r w:rsidR="007B43D7">
        <w:rPr>
          <w:rFonts w:ascii="標楷體" w:eastAsia="標楷體" w:hAnsi="標楷體" w:hint="eastAsia"/>
          <w:color w:val="FF0000"/>
        </w:rPr>
        <w:t>11</w:t>
      </w:r>
      <w:r w:rsidRPr="00865A70">
        <w:rPr>
          <w:rFonts w:ascii="標楷體" w:eastAsia="標楷體" w:hAnsi="標楷體"/>
          <w:color w:val="FF0000"/>
        </w:rPr>
        <w:t>年</w:t>
      </w:r>
      <w:r w:rsidR="00A57DAF">
        <w:rPr>
          <w:rFonts w:ascii="標楷體" w:eastAsia="標楷體" w:hAnsi="標楷體"/>
          <w:color w:val="FF0000"/>
        </w:rPr>
        <w:t>7</w:t>
      </w:r>
      <w:r w:rsidRPr="00865A70">
        <w:rPr>
          <w:rFonts w:ascii="標楷體" w:eastAsia="標楷體" w:hAnsi="標楷體"/>
          <w:color w:val="FF0000"/>
        </w:rPr>
        <w:t>月1日至1</w:t>
      </w:r>
      <w:r w:rsidR="007B43D7">
        <w:rPr>
          <w:rFonts w:ascii="標楷體" w:eastAsia="標楷體" w:hAnsi="標楷體" w:hint="eastAsia"/>
          <w:color w:val="FF0000"/>
        </w:rPr>
        <w:t>11</w:t>
      </w:r>
      <w:r w:rsidRPr="00865A70">
        <w:rPr>
          <w:rFonts w:ascii="標楷體" w:eastAsia="標楷體" w:hAnsi="標楷體"/>
          <w:color w:val="FF0000"/>
        </w:rPr>
        <w:t>年</w:t>
      </w:r>
      <w:r w:rsidR="007B43D7">
        <w:rPr>
          <w:rFonts w:ascii="標楷體" w:eastAsia="標楷體" w:hAnsi="標楷體" w:hint="eastAsia"/>
          <w:color w:val="FF0000"/>
        </w:rPr>
        <w:t>12</w:t>
      </w:r>
      <w:r w:rsidRPr="00865A70">
        <w:rPr>
          <w:rFonts w:ascii="標楷體" w:eastAsia="標楷體" w:hAnsi="標楷體"/>
          <w:color w:val="FF0000"/>
        </w:rPr>
        <w:t>月31日)；若有資訊設備及相關資本門經費需求，請於其他設備補助計畫申請。</w:t>
      </w:r>
    </w:p>
    <w:p w:rsidR="00865A70" w:rsidRDefault="00987D7C" w:rsidP="008A2951">
      <w:pPr>
        <w:pStyle w:val="aa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若有</w:t>
      </w:r>
      <w:r w:rsidR="00071055">
        <w:rPr>
          <w:rFonts w:ascii="標楷體" w:eastAsia="標楷體" w:hAnsi="標楷體" w:hint="eastAsia"/>
          <w:color w:val="FF0000"/>
        </w:rPr>
        <w:t>申請交通費為教學參訪，</w:t>
      </w:r>
      <w:r w:rsidR="00865A70">
        <w:rPr>
          <w:rFonts w:ascii="標楷體" w:eastAsia="標楷體" w:hAnsi="標楷體" w:hint="eastAsia"/>
          <w:color w:val="FF0000"/>
        </w:rPr>
        <w:t>請註明地點</w:t>
      </w:r>
      <w:r w:rsidR="009A2C9D">
        <w:rPr>
          <w:rFonts w:ascii="標楷體" w:eastAsia="標楷體" w:hAnsi="標楷體" w:hint="eastAsia"/>
          <w:color w:val="FF0000"/>
        </w:rPr>
        <w:t>，並於實施內容中備註說明</w:t>
      </w:r>
      <w:r w:rsidR="00865A70">
        <w:rPr>
          <w:rFonts w:ascii="標楷體" w:eastAsia="標楷體" w:hAnsi="標楷體" w:hint="eastAsia"/>
          <w:color w:val="FF0000"/>
        </w:rPr>
        <w:t>。</w:t>
      </w:r>
    </w:p>
    <w:p w:rsidR="00865A70" w:rsidRPr="00865A70" w:rsidRDefault="00865A70" w:rsidP="00865A70">
      <w:pPr>
        <w:pStyle w:val="aa"/>
        <w:snapToGrid w:val="0"/>
        <w:ind w:leftChars="0" w:left="360"/>
        <w:rPr>
          <w:rFonts w:ascii="標楷體" w:eastAsia="標楷體" w:hAnsi="標楷體"/>
          <w:color w:val="FF0000"/>
        </w:rPr>
      </w:pPr>
    </w:p>
    <w:sectPr w:rsidR="00865A70" w:rsidRPr="00865A70" w:rsidSect="00FB24A5">
      <w:footerReference w:type="default" r:id="rId7"/>
      <w:pgSz w:w="11906" w:h="16838"/>
      <w:pgMar w:top="993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BE" w:rsidRDefault="00DA73BE" w:rsidP="008A2951">
      <w:r>
        <w:separator/>
      </w:r>
    </w:p>
  </w:endnote>
  <w:endnote w:type="continuationSeparator" w:id="0">
    <w:p w:rsidR="00DA73BE" w:rsidRDefault="00DA73BE" w:rsidP="008A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946578"/>
      <w:docPartObj>
        <w:docPartGallery w:val="Page Numbers (Bottom of Page)"/>
        <w:docPartUnique/>
      </w:docPartObj>
    </w:sdtPr>
    <w:sdtEndPr/>
    <w:sdtContent>
      <w:p w:rsidR="001D2230" w:rsidRDefault="001D22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3BE" w:rsidRPr="00DA73BE">
          <w:rPr>
            <w:noProof/>
            <w:lang w:val="zh-TW"/>
          </w:rPr>
          <w:t>1</w:t>
        </w:r>
        <w:r>
          <w:fldChar w:fldCharType="end"/>
        </w:r>
      </w:p>
    </w:sdtContent>
  </w:sdt>
  <w:p w:rsidR="001D2230" w:rsidRDefault="001D2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BE" w:rsidRDefault="00DA73BE" w:rsidP="008A2951">
      <w:r>
        <w:separator/>
      </w:r>
    </w:p>
  </w:footnote>
  <w:footnote w:type="continuationSeparator" w:id="0">
    <w:p w:rsidR="00DA73BE" w:rsidRDefault="00DA73BE" w:rsidP="008A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0EC7"/>
    <w:multiLevelType w:val="hybridMultilevel"/>
    <w:tmpl w:val="46DE35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18536B"/>
    <w:multiLevelType w:val="hybridMultilevel"/>
    <w:tmpl w:val="52E0D3D2"/>
    <w:lvl w:ilvl="0" w:tplc="CC706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156F94"/>
    <w:multiLevelType w:val="hybridMultilevel"/>
    <w:tmpl w:val="93EEB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122845"/>
    <w:multiLevelType w:val="hybridMultilevel"/>
    <w:tmpl w:val="0B96ECE6"/>
    <w:lvl w:ilvl="0" w:tplc="A936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8042AB"/>
    <w:multiLevelType w:val="hybridMultilevel"/>
    <w:tmpl w:val="B8D2FD9C"/>
    <w:lvl w:ilvl="0" w:tplc="076AF02A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973E03"/>
    <w:multiLevelType w:val="hybridMultilevel"/>
    <w:tmpl w:val="8162328A"/>
    <w:lvl w:ilvl="0" w:tplc="A936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891DE0"/>
    <w:multiLevelType w:val="hybridMultilevel"/>
    <w:tmpl w:val="87F64C16"/>
    <w:lvl w:ilvl="0" w:tplc="A936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F5"/>
    <w:rsid w:val="00000993"/>
    <w:rsid w:val="00017E19"/>
    <w:rsid w:val="00071055"/>
    <w:rsid w:val="0007232E"/>
    <w:rsid w:val="000813DD"/>
    <w:rsid w:val="000A54F4"/>
    <w:rsid w:val="00143D0E"/>
    <w:rsid w:val="001556A9"/>
    <w:rsid w:val="00161765"/>
    <w:rsid w:val="001A1B7F"/>
    <w:rsid w:val="001B730F"/>
    <w:rsid w:val="001D2230"/>
    <w:rsid w:val="001F0DC4"/>
    <w:rsid w:val="001F6080"/>
    <w:rsid w:val="002112EC"/>
    <w:rsid w:val="00217575"/>
    <w:rsid w:val="002A3010"/>
    <w:rsid w:val="002A4D74"/>
    <w:rsid w:val="003217AE"/>
    <w:rsid w:val="003979E1"/>
    <w:rsid w:val="003B057B"/>
    <w:rsid w:val="00426B63"/>
    <w:rsid w:val="00444D0E"/>
    <w:rsid w:val="00486876"/>
    <w:rsid w:val="004C12F0"/>
    <w:rsid w:val="004D43A9"/>
    <w:rsid w:val="00500DC2"/>
    <w:rsid w:val="00510AD5"/>
    <w:rsid w:val="0051192D"/>
    <w:rsid w:val="00546B70"/>
    <w:rsid w:val="00581795"/>
    <w:rsid w:val="005975E2"/>
    <w:rsid w:val="005E3CAC"/>
    <w:rsid w:val="00626F7B"/>
    <w:rsid w:val="00634063"/>
    <w:rsid w:val="00686364"/>
    <w:rsid w:val="006B5421"/>
    <w:rsid w:val="006E4C1F"/>
    <w:rsid w:val="006F08C8"/>
    <w:rsid w:val="0071622E"/>
    <w:rsid w:val="00736C41"/>
    <w:rsid w:val="00793C4F"/>
    <w:rsid w:val="007A0A65"/>
    <w:rsid w:val="007B43D7"/>
    <w:rsid w:val="007E0B6E"/>
    <w:rsid w:val="00832DB8"/>
    <w:rsid w:val="008532FF"/>
    <w:rsid w:val="00856C19"/>
    <w:rsid w:val="00865A70"/>
    <w:rsid w:val="0088281D"/>
    <w:rsid w:val="00885247"/>
    <w:rsid w:val="008A2951"/>
    <w:rsid w:val="00901ED5"/>
    <w:rsid w:val="009436BD"/>
    <w:rsid w:val="009543C4"/>
    <w:rsid w:val="009856E1"/>
    <w:rsid w:val="00987D7C"/>
    <w:rsid w:val="00994D4D"/>
    <w:rsid w:val="009A2C9D"/>
    <w:rsid w:val="009D7AC5"/>
    <w:rsid w:val="00A57DAF"/>
    <w:rsid w:val="00A871F2"/>
    <w:rsid w:val="00A93620"/>
    <w:rsid w:val="00B029D7"/>
    <w:rsid w:val="00B05322"/>
    <w:rsid w:val="00B76431"/>
    <w:rsid w:val="00BB62B3"/>
    <w:rsid w:val="00BF15C0"/>
    <w:rsid w:val="00BF36B1"/>
    <w:rsid w:val="00C67F89"/>
    <w:rsid w:val="00C9381A"/>
    <w:rsid w:val="00D25E92"/>
    <w:rsid w:val="00D36555"/>
    <w:rsid w:val="00D74BC8"/>
    <w:rsid w:val="00D8255F"/>
    <w:rsid w:val="00DA73BE"/>
    <w:rsid w:val="00DC0EDF"/>
    <w:rsid w:val="00E1630A"/>
    <w:rsid w:val="00E2155E"/>
    <w:rsid w:val="00E2607D"/>
    <w:rsid w:val="00E4572B"/>
    <w:rsid w:val="00E74E02"/>
    <w:rsid w:val="00E935CF"/>
    <w:rsid w:val="00EB43F8"/>
    <w:rsid w:val="00EC4A21"/>
    <w:rsid w:val="00EE2F28"/>
    <w:rsid w:val="00F65BF5"/>
    <w:rsid w:val="00F87F4D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5D63E2-4DAA-44BF-B80D-50C5510B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BC8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aliases w:val="題號1,標題(章）,NTUT章標題"/>
    <w:basedOn w:val="a"/>
    <w:link w:val="10"/>
    <w:uiPriority w:val="99"/>
    <w:qFormat/>
    <w:rsid w:val="00BF36B1"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951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2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951"/>
    <w:rPr>
      <w:rFonts w:ascii="Calibri" w:hAnsi="Calibri" w:cs="Calibri"/>
      <w:kern w:val="0"/>
      <w:sz w:val="20"/>
      <w:szCs w:val="20"/>
    </w:rPr>
  </w:style>
  <w:style w:type="character" w:customStyle="1" w:styleId="10">
    <w:name w:val="標題 1 字元"/>
    <w:aliases w:val="題號1 字元,標題(章） 字元,NTUT章標題 字元"/>
    <w:basedOn w:val="a0"/>
    <w:link w:val="1"/>
    <w:uiPriority w:val="99"/>
    <w:rsid w:val="00BF36B1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BF3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36B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Emphasis"/>
    <w:basedOn w:val="a0"/>
    <w:uiPriority w:val="20"/>
    <w:qFormat/>
    <w:rsid w:val="002A3010"/>
    <w:rPr>
      <w:i/>
      <w:iCs/>
    </w:rPr>
  </w:style>
  <w:style w:type="paragraph" w:styleId="aa">
    <w:name w:val="List Paragraph"/>
    <w:basedOn w:val="a"/>
    <w:uiPriority w:val="34"/>
    <w:qFormat/>
    <w:rsid w:val="002A3010"/>
    <w:pPr>
      <w:ind w:leftChars="200" w:left="480"/>
    </w:pPr>
  </w:style>
  <w:style w:type="paragraph" w:customStyle="1" w:styleId="Standard">
    <w:name w:val="Standard"/>
    <w:rsid w:val="007B43D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Default">
    <w:name w:val="Default"/>
    <w:rsid w:val="007B43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2022-05-30T02:26:00Z</cp:lastPrinted>
  <dcterms:created xsi:type="dcterms:W3CDTF">2022-06-02T03:07:00Z</dcterms:created>
  <dcterms:modified xsi:type="dcterms:W3CDTF">2022-06-02T03:07:00Z</dcterms:modified>
</cp:coreProperties>
</file>