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562" w:rsidRDefault="00640562" w:rsidP="00A67507">
      <w:pPr>
        <w:autoSpaceDE w:val="0"/>
        <w:autoSpaceDN w:val="0"/>
        <w:adjustRightInd w:val="0"/>
        <w:snapToGrid w:val="0"/>
        <w:jc w:val="center"/>
        <w:rPr>
          <w:rFonts w:ascii="標楷體" w:eastAsia="標楷體" w:hAnsi="標楷體" w:cs="和平圓新書"/>
          <w:b/>
          <w:bCs/>
          <w:color w:val="000000"/>
          <w:kern w:val="0"/>
          <w:sz w:val="40"/>
          <w:szCs w:val="40"/>
        </w:rPr>
      </w:pPr>
      <w:r>
        <w:rPr>
          <w:rFonts w:ascii="標楷體" w:eastAsia="標楷體" w:hAnsi="標楷體" w:cs="和平圓新書" w:hint="eastAsia"/>
          <w:b/>
          <w:bCs/>
          <w:color w:val="000000"/>
          <w:kern w:val="0"/>
          <w:sz w:val="40"/>
          <w:szCs w:val="40"/>
        </w:rPr>
        <w:t>桃園</w:t>
      </w:r>
      <w:r w:rsidR="00A67507" w:rsidRPr="008105FC">
        <w:rPr>
          <w:rFonts w:ascii="標楷體" w:eastAsia="標楷體" w:hAnsi="標楷體" w:cs="和平圓新書" w:hint="eastAsia"/>
          <w:b/>
          <w:bCs/>
          <w:color w:val="000000"/>
          <w:kern w:val="0"/>
          <w:sz w:val="40"/>
          <w:szCs w:val="40"/>
        </w:rPr>
        <w:t>市</w:t>
      </w:r>
      <w:r w:rsidR="00F35C33">
        <w:rPr>
          <w:rFonts w:ascii="標楷體" w:eastAsia="標楷體" w:hAnsi="標楷體" w:cs="和平圓新書" w:hint="eastAsia"/>
          <w:b/>
          <w:bCs/>
          <w:color w:val="000000"/>
          <w:kern w:val="0"/>
          <w:sz w:val="40"/>
          <w:szCs w:val="40"/>
        </w:rPr>
        <w:t>觀音區保生</w:t>
      </w:r>
      <w:r>
        <w:rPr>
          <w:rFonts w:ascii="標楷體" w:eastAsia="標楷體" w:hAnsi="標楷體" w:cs="和平圓新書" w:hint="eastAsia"/>
          <w:b/>
          <w:bCs/>
          <w:color w:val="000000"/>
          <w:kern w:val="0"/>
          <w:sz w:val="40"/>
          <w:szCs w:val="40"/>
        </w:rPr>
        <w:t>國民小學附設</w:t>
      </w:r>
      <w:r w:rsidR="008105FC" w:rsidRPr="008105FC">
        <w:rPr>
          <w:rFonts w:ascii="標楷體" w:eastAsia="標楷體" w:hAnsi="標楷體" w:cs="和平圓新書" w:hint="eastAsia"/>
          <w:b/>
          <w:bCs/>
          <w:color w:val="000000"/>
          <w:kern w:val="0"/>
          <w:sz w:val="40"/>
          <w:szCs w:val="40"/>
        </w:rPr>
        <w:t>幼</w:t>
      </w:r>
      <w:r w:rsidR="00A67507" w:rsidRPr="008105FC">
        <w:rPr>
          <w:rFonts w:ascii="標楷體" w:eastAsia="標楷體" w:hAnsi="標楷體" w:cs="和平圓新書" w:hint="eastAsia"/>
          <w:b/>
          <w:bCs/>
          <w:color w:val="000000"/>
          <w:kern w:val="0"/>
          <w:sz w:val="40"/>
          <w:szCs w:val="40"/>
        </w:rPr>
        <w:t>兒園</w:t>
      </w:r>
    </w:p>
    <w:p w:rsidR="00A67507" w:rsidRPr="008105FC" w:rsidRDefault="00A67507" w:rsidP="00A67507">
      <w:pPr>
        <w:autoSpaceDE w:val="0"/>
        <w:autoSpaceDN w:val="0"/>
        <w:adjustRightInd w:val="0"/>
        <w:snapToGrid w:val="0"/>
        <w:jc w:val="center"/>
        <w:rPr>
          <w:rFonts w:ascii="標楷體" w:eastAsia="標楷體" w:hAnsi="標楷體" w:cs="JenLei-Bold,Bold"/>
          <w:b/>
          <w:bCs/>
          <w:color w:val="000000"/>
          <w:kern w:val="0"/>
          <w:sz w:val="40"/>
          <w:szCs w:val="40"/>
        </w:rPr>
      </w:pPr>
      <w:r w:rsidRPr="008105FC">
        <w:rPr>
          <w:rFonts w:ascii="標楷體" w:eastAsia="標楷體" w:hAnsi="標楷體" w:cs="和平圓新書" w:hint="eastAsia"/>
          <w:b/>
          <w:bCs/>
          <w:color w:val="000000"/>
          <w:kern w:val="0"/>
          <w:sz w:val="40"/>
          <w:szCs w:val="40"/>
        </w:rPr>
        <w:t>收退費基準及減免收費規定</w:t>
      </w:r>
    </w:p>
    <w:p w:rsidR="00EA0E63" w:rsidRPr="008105FC" w:rsidRDefault="00EA0E63" w:rsidP="00EA0E63">
      <w:pPr>
        <w:autoSpaceDE w:val="0"/>
        <w:autoSpaceDN w:val="0"/>
        <w:adjustRightInd w:val="0"/>
        <w:snapToGrid w:val="0"/>
        <w:jc w:val="right"/>
        <w:rPr>
          <w:rFonts w:ascii="標楷體" w:eastAsia="標楷體" w:hAnsi="標楷體" w:cs="DFYuan-Lt-HK-BF"/>
          <w:color w:val="000000"/>
          <w:kern w:val="0"/>
          <w:szCs w:val="24"/>
        </w:rPr>
      </w:pPr>
      <w:r w:rsidRPr="008105FC">
        <w:rPr>
          <w:rFonts w:ascii="標楷體" w:eastAsia="標楷體" w:hAnsi="標楷體" w:cs="DFYuan-Lt-HK-BF" w:hint="eastAsia"/>
          <w:color w:val="000000"/>
          <w:kern w:val="0"/>
          <w:szCs w:val="24"/>
        </w:rPr>
        <w:t>施行日期</w:t>
      </w:r>
      <w:r w:rsidRPr="008105FC">
        <w:rPr>
          <w:rFonts w:ascii="標楷體" w:eastAsia="標楷體" w:hAnsi="標楷體" w:cs="DFYuan-Lt-HK-BF"/>
          <w:color w:val="000000"/>
          <w:kern w:val="0"/>
          <w:szCs w:val="24"/>
        </w:rPr>
        <w:t>:</w:t>
      </w:r>
      <w:r w:rsidR="006434E5">
        <w:rPr>
          <w:rFonts w:ascii="標楷體" w:eastAsia="標楷體" w:hAnsi="標楷體" w:cs="DFYuan-Lt-HK-BF" w:hint="eastAsia"/>
          <w:color w:val="000000"/>
          <w:kern w:val="0"/>
          <w:szCs w:val="24"/>
        </w:rPr>
        <w:t>111</w:t>
      </w:r>
      <w:r>
        <w:rPr>
          <w:rFonts w:ascii="標楷體" w:eastAsia="標楷體" w:hAnsi="標楷體" w:cs="DFYuan-Lt-HK-BF" w:hint="eastAsia"/>
          <w:color w:val="000000"/>
          <w:kern w:val="0"/>
          <w:szCs w:val="24"/>
        </w:rPr>
        <w:t>年</w:t>
      </w:r>
      <w:r w:rsidR="006434E5">
        <w:rPr>
          <w:rFonts w:ascii="標楷體" w:eastAsia="標楷體" w:hAnsi="標楷體" w:cs="DFYuan-Lt-HK-BF" w:hint="eastAsia"/>
          <w:color w:val="000000"/>
          <w:kern w:val="0"/>
          <w:szCs w:val="24"/>
        </w:rPr>
        <w:t>2</w:t>
      </w:r>
      <w:r>
        <w:rPr>
          <w:rFonts w:ascii="標楷體" w:eastAsia="標楷體" w:hAnsi="標楷體" w:cs="DFYuan-Lt-HK-BF" w:hint="eastAsia"/>
          <w:color w:val="000000"/>
          <w:kern w:val="0"/>
          <w:szCs w:val="24"/>
        </w:rPr>
        <w:t>月</w:t>
      </w:r>
      <w:r w:rsidR="006434E5">
        <w:rPr>
          <w:rFonts w:ascii="標楷體" w:eastAsia="標楷體" w:hAnsi="標楷體" w:cs="DFYuan-Lt-HK-BF" w:hint="eastAsia"/>
          <w:color w:val="000000"/>
          <w:kern w:val="0"/>
          <w:szCs w:val="24"/>
        </w:rPr>
        <w:t>14</w:t>
      </w:r>
      <w:r>
        <w:rPr>
          <w:rFonts w:ascii="標楷體" w:eastAsia="標楷體" w:hAnsi="標楷體" w:cs="DFYuan-Lt-HK-BF" w:hint="eastAsia"/>
          <w:color w:val="000000"/>
          <w:kern w:val="0"/>
          <w:szCs w:val="24"/>
        </w:rPr>
        <w:t>日至111年</w:t>
      </w:r>
      <w:r w:rsidR="006434E5">
        <w:rPr>
          <w:rFonts w:ascii="標楷體" w:eastAsia="標楷體" w:hAnsi="標楷體" w:cs="DFYuan-Lt-HK-BF" w:hint="eastAsia"/>
          <w:color w:val="000000"/>
          <w:kern w:val="0"/>
          <w:szCs w:val="24"/>
        </w:rPr>
        <w:t>6</w:t>
      </w:r>
      <w:r>
        <w:rPr>
          <w:rFonts w:ascii="標楷體" w:eastAsia="標楷體" w:hAnsi="標楷體" w:cs="DFYuan-Lt-HK-BF" w:hint="eastAsia"/>
          <w:color w:val="000000"/>
          <w:kern w:val="0"/>
          <w:szCs w:val="24"/>
        </w:rPr>
        <w:t>月</w:t>
      </w:r>
      <w:r w:rsidR="006434E5">
        <w:rPr>
          <w:rFonts w:ascii="標楷體" w:eastAsia="標楷體" w:hAnsi="標楷體" w:cs="DFYuan-Lt-HK-BF" w:hint="eastAsia"/>
          <w:color w:val="000000"/>
          <w:kern w:val="0"/>
          <w:szCs w:val="24"/>
        </w:rPr>
        <w:t>30</w:t>
      </w:r>
      <w:r w:rsidRPr="008105FC">
        <w:rPr>
          <w:rFonts w:ascii="標楷體" w:eastAsia="標楷體" w:hAnsi="標楷體" w:cs="DFYuan-Lt-HK-BF" w:hint="eastAsia"/>
          <w:color w:val="000000"/>
          <w:kern w:val="0"/>
          <w:szCs w:val="24"/>
        </w:rPr>
        <w:t>日止</w:t>
      </w:r>
    </w:p>
    <w:p w:rsidR="00EA0E63" w:rsidRPr="003F79DC" w:rsidRDefault="00EA0E63" w:rsidP="00EA0E63">
      <w:pPr>
        <w:pStyle w:val="ad"/>
        <w:numPr>
          <w:ilvl w:val="0"/>
          <w:numId w:val="2"/>
        </w:numPr>
        <w:autoSpaceDE w:val="0"/>
        <w:autoSpaceDN w:val="0"/>
        <w:adjustRightInd w:val="0"/>
        <w:snapToGrid w:val="0"/>
        <w:spacing w:line="400" w:lineRule="exact"/>
        <w:ind w:leftChars="0" w:left="283" w:hangingChars="118" w:hanging="283"/>
        <w:rPr>
          <w:rFonts w:ascii="標楷體" w:eastAsia="標楷體" w:hAnsi="標楷體" w:cs="DFYuan-Lt-HK-BF"/>
          <w:color w:val="000000"/>
          <w:kern w:val="0"/>
          <w:szCs w:val="24"/>
        </w:rPr>
      </w:pPr>
      <w:r w:rsidRPr="003F79DC">
        <w:rPr>
          <w:rFonts w:ascii="標楷體" w:eastAsia="標楷體" w:hAnsi="標楷體" w:cs="DFYuan-Lt-HK-BF" w:hint="eastAsia"/>
          <w:color w:val="000000"/>
          <w:kern w:val="0"/>
          <w:szCs w:val="24"/>
        </w:rPr>
        <w:t>本園幼兒之收退費依據「桃園市幼兒園收退費辦法」辦理。</w:t>
      </w:r>
    </w:p>
    <w:p w:rsidR="00EA0E63" w:rsidRPr="003F79DC" w:rsidRDefault="00EA0E63" w:rsidP="00EA0E63">
      <w:pPr>
        <w:pStyle w:val="ad"/>
        <w:numPr>
          <w:ilvl w:val="0"/>
          <w:numId w:val="2"/>
        </w:numPr>
        <w:autoSpaceDE w:val="0"/>
        <w:autoSpaceDN w:val="0"/>
        <w:adjustRightInd w:val="0"/>
        <w:snapToGrid w:val="0"/>
        <w:spacing w:line="400" w:lineRule="exact"/>
        <w:ind w:leftChars="0" w:left="283" w:hangingChars="118" w:hanging="283"/>
        <w:rPr>
          <w:rFonts w:ascii="標楷體" w:eastAsia="標楷體" w:hAnsi="標楷體" w:cs="DFYuan-Lt-HK-BF"/>
          <w:color w:val="000000"/>
          <w:kern w:val="0"/>
          <w:szCs w:val="24"/>
        </w:rPr>
      </w:pPr>
      <w:r>
        <w:rPr>
          <w:rFonts w:ascii="標楷體" w:eastAsia="標楷體" w:hAnsi="標楷體" w:cs="DFYuan-Lt-HK-BF" w:hint="eastAsia"/>
          <w:color w:val="000000"/>
          <w:kern w:val="0"/>
          <w:szCs w:val="24"/>
        </w:rPr>
        <w:t>109</w:t>
      </w:r>
      <w:r w:rsidRPr="003F79DC">
        <w:rPr>
          <w:rFonts w:ascii="標楷體" w:eastAsia="標楷體" w:hAnsi="標楷體" w:cs="DFYuan-Lt-HK-BF" w:hint="eastAsia"/>
          <w:color w:val="000000"/>
          <w:kern w:val="0"/>
          <w:szCs w:val="24"/>
        </w:rPr>
        <w:t>學年度幼兒入學年齡</w:t>
      </w:r>
      <w:r w:rsidRPr="003F79DC">
        <w:rPr>
          <w:rFonts w:ascii="標楷體" w:eastAsia="標楷體" w:hAnsi="標楷體" w:cs="DFYuan-Lt-HK-BF"/>
          <w:color w:val="000000"/>
          <w:kern w:val="0"/>
          <w:szCs w:val="24"/>
        </w:rPr>
        <w:t>(</w:t>
      </w:r>
      <w:r w:rsidRPr="003F79DC">
        <w:rPr>
          <w:rFonts w:ascii="標楷體" w:eastAsia="標楷體" w:hAnsi="標楷體" w:cs="DFYuan-Lt-HK-BF" w:hint="eastAsia"/>
          <w:color w:val="000000"/>
          <w:kern w:val="0"/>
          <w:szCs w:val="24"/>
        </w:rPr>
        <w:t>採學齡制</w:t>
      </w:r>
      <w:r w:rsidRPr="003F79DC">
        <w:rPr>
          <w:rFonts w:ascii="標楷體" w:eastAsia="標楷體" w:hAnsi="標楷體" w:cs="DFYuan-Lt-HK-BF"/>
          <w:color w:val="000000"/>
          <w:kern w:val="0"/>
          <w:szCs w:val="24"/>
        </w:rPr>
        <w:t>)</w:t>
      </w:r>
      <w:r w:rsidRPr="003F79DC">
        <w:rPr>
          <w:rFonts w:ascii="標楷體" w:eastAsia="標楷體" w:hAnsi="標楷體" w:cs="DFYuan-Lt-HK-BF" w:hint="eastAsia"/>
          <w:color w:val="000000"/>
          <w:kern w:val="0"/>
          <w:szCs w:val="24"/>
        </w:rPr>
        <w:t>：</w:t>
      </w:r>
    </w:p>
    <w:p w:rsidR="00EA0E63" w:rsidRDefault="00EA0E63" w:rsidP="00EA0E63">
      <w:pPr>
        <w:pStyle w:val="ad"/>
        <w:numPr>
          <w:ilvl w:val="0"/>
          <w:numId w:val="3"/>
        </w:numPr>
        <w:autoSpaceDE w:val="0"/>
        <w:autoSpaceDN w:val="0"/>
        <w:adjustRightInd w:val="0"/>
        <w:snapToGrid w:val="0"/>
        <w:spacing w:line="400" w:lineRule="exact"/>
        <w:ind w:leftChars="0" w:left="613" w:hanging="284"/>
        <w:rPr>
          <w:rFonts w:ascii="標楷體" w:eastAsia="標楷體" w:hAnsi="標楷體" w:cs="DFYuan-Lt-HK-BF"/>
          <w:color w:val="000000"/>
          <w:kern w:val="0"/>
          <w:szCs w:val="24"/>
        </w:rPr>
      </w:pPr>
      <w:r w:rsidRPr="003F79DC">
        <w:rPr>
          <w:rFonts w:ascii="標楷體" w:eastAsia="標楷體" w:hAnsi="標楷體" w:cs="DFYuan-Lt-HK-BF" w:hint="eastAsia"/>
          <w:color w:val="000000"/>
          <w:kern w:val="0"/>
          <w:szCs w:val="24"/>
        </w:rPr>
        <w:t>大班：</w:t>
      </w:r>
      <w:r w:rsidRPr="00054999">
        <w:rPr>
          <w:rFonts w:ascii="標楷體" w:eastAsia="標楷體" w:hAnsi="標楷體" w:cs="DFYuan-Lt-HK-BF" w:hint="eastAsia"/>
          <w:color w:val="000000"/>
          <w:kern w:val="0"/>
          <w:szCs w:val="24"/>
        </w:rPr>
        <w:t>10</w:t>
      </w:r>
      <w:r>
        <w:rPr>
          <w:rFonts w:ascii="標楷體" w:eastAsia="標楷體" w:hAnsi="標楷體" w:cs="DFYuan-Lt-HK-BF" w:hint="eastAsia"/>
          <w:color w:val="000000"/>
          <w:kern w:val="0"/>
          <w:szCs w:val="24"/>
        </w:rPr>
        <w:t>4</w:t>
      </w:r>
      <w:r w:rsidRPr="00054999">
        <w:rPr>
          <w:rFonts w:ascii="標楷體" w:eastAsia="標楷體" w:hAnsi="標楷體" w:cs="DFYuan-Lt-HK-BF" w:hint="eastAsia"/>
          <w:color w:val="000000"/>
          <w:kern w:val="0"/>
          <w:szCs w:val="24"/>
        </w:rPr>
        <w:t>年9月2日至10</w:t>
      </w:r>
      <w:r>
        <w:rPr>
          <w:rFonts w:ascii="標楷體" w:eastAsia="標楷體" w:hAnsi="標楷體" w:cs="DFYuan-Lt-HK-BF" w:hint="eastAsia"/>
          <w:color w:val="000000"/>
          <w:kern w:val="0"/>
          <w:szCs w:val="24"/>
        </w:rPr>
        <w:t>5</w:t>
      </w:r>
      <w:r w:rsidRPr="00054999">
        <w:rPr>
          <w:rFonts w:ascii="標楷體" w:eastAsia="標楷體" w:hAnsi="標楷體" w:cs="DFYuan-Lt-HK-BF" w:hint="eastAsia"/>
          <w:color w:val="000000"/>
          <w:kern w:val="0"/>
          <w:szCs w:val="24"/>
        </w:rPr>
        <w:t>年9月1日。</w:t>
      </w:r>
    </w:p>
    <w:p w:rsidR="00EA0E63" w:rsidRDefault="00EA0E63" w:rsidP="00EA0E63">
      <w:pPr>
        <w:pStyle w:val="ad"/>
        <w:numPr>
          <w:ilvl w:val="0"/>
          <w:numId w:val="3"/>
        </w:numPr>
        <w:autoSpaceDE w:val="0"/>
        <w:autoSpaceDN w:val="0"/>
        <w:adjustRightInd w:val="0"/>
        <w:snapToGrid w:val="0"/>
        <w:spacing w:line="400" w:lineRule="exact"/>
        <w:ind w:leftChars="0" w:left="613" w:hanging="284"/>
        <w:rPr>
          <w:rFonts w:ascii="標楷體" w:eastAsia="標楷體" w:hAnsi="標楷體" w:cs="DFYuan-Lt-HK-BF"/>
          <w:color w:val="000000"/>
          <w:kern w:val="0"/>
          <w:szCs w:val="24"/>
        </w:rPr>
      </w:pPr>
      <w:r w:rsidRPr="00054999">
        <w:rPr>
          <w:rFonts w:ascii="標楷體" w:eastAsia="標楷體" w:hAnsi="標楷體" w:cs="DFYuan-Lt-HK-BF" w:hint="eastAsia"/>
          <w:color w:val="000000"/>
          <w:kern w:val="0"/>
          <w:szCs w:val="24"/>
        </w:rPr>
        <w:t>中班：</w:t>
      </w:r>
      <w:r>
        <w:rPr>
          <w:rFonts w:ascii="標楷體" w:eastAsia="標楷體" w:hAnsi="標楷體" w:cs="DFYuan-Lt-HK-BF" w:hint="eastAsia"/>
          <w:color w:val="000000"/>
          <w:kern w:val="0"/>
          <w:szCs w:val="24"/>
        </w:rPr>
        <w:t>105</w:t>
      </w:r>
      <w:r w:rsidRPr="00054999">
        <w:rPr>
          <w:rFonts w:ascii="標楷體" w:eastAsia="標楷體" w:hAnsi="標楷體" w:cs="DFYuan-Lt-HK-BF" w:hint="eastAsia"/>
          <w:color w:val="000000"/>
          <w:kern w:val="0"/>
          <w:szCs w:val="24"/>
        </w:rPr>
        <w:t>年9月2日至</w:t>
      </w:r>
      <w:r>
        <w:rPr>
          <w:rFonts w:ascii="標楷體" w:eastAsia="標楷體" w:hAnsi="標楷體" w:cs="DFYuan-Lt-HK-BF" w:hint="eastAsia"/>
          <w:color w:val="000000"/>
          <w:kern w:val="0"/>
          <w:szCs w:val="24"/>
        </w:rPr>
        <w:t>106</w:t>
      </w:r>
      <w:r w:rsidRPr="00054999">
        <w:rPr>
          <w:rFonts w:ascii="標楷體" w:eastAsia="標楷體" w:hAnsi="標楷體" w:cs="DFYuan-Lt-HK-BF" w:hint="eastAsia"/>
          <w:color w:val="000000"/>
          <w:kern w:val="0"/>
          <w:szCs w:val="24"/>
        </w:rPr>
        <w:t>年9月1日。</w:t>
      </w:r>
    </w:p>
    <w:p w:rsidR="00EA0E63" w:rsidRPr="00054999" w:rsidRDefault="00EA0E63" w:rsidP="00EA0E63">
      <w:pPr>
        <w:pStyle w:val="ad"/>
        <w:numPr>
          <w:ilvl w:val="0"/>
          <w:numId w:val="3"/>
        </w:numPr>
        <w:autoSpaceDE w:val="0"/>
        <w:autoSpaceDN w:val="0"/>
        <w:adjustRightInd w:val="0"/>
        <w:snapToGrid w:val="0"/>
        <w:spacing w:line="400" w:lineRule="exact"/>
        <w:ind w:leftChars="0" w:left="613" w:hanging="284"/>
        <w:rPr>
          <w:rFonts w:ascii="標楷體" w:eastAsia="標楷體" w:hAnsi="標楷體" w:cs="DFYuan-Lt-HK-BF"/>
          <w:color w:val="000000"/>
          <w:kern w:val="0"/>
          <w:szCs w:val="24"/>
        </w:rPr>
      </w:pPr>
      <w:r w:rsidRPr="00054999">
        <w:rPr>
          <w:rFonts w:ascii="標楷體" w:eastAsia="標楷體" w:hAnsi="標楷體" w:cs="DFYuan-Lt-HK-BF" w:hint="eastAsia"/>
          <w:color w:val="000000"/>
          <w:kern w:val="0"/>
          <w:szCs w:val="24"/>
        </w:rPr>
        <w:t>小班：</w:t>
      </w:r>
      <w:r>
        <w:rPr>
          <w:rFonts w:ascii="標楷體" w:eastAsia="標楷體" w:hAnsi="標楷體" w:cs="DFYuan-Lt-HK-BF" w:hint="eastAsia"/>
          <w:color w:val="000000"/>
          <w:kern w:val="0"/>
          <w:szCs w:val="24"/>
        </w:rPr>
        <w:t>106</w:t>
      </w:r>
      <w:r w:rsidRPr="00054999">
        <w:rPr>
          <w:rFonts w:ascii="標楷體" w:eastAsia="標楷體" w:hAnsi="標楷體" w:cs="DFYuan-Lt-HK-BF" w:hint="eastAsia"/>
          <w:color w:val="000000"/>
          <w:kern w:val="0"/>
          <w:szCs w:val="24"/>
        </w:rPr>
        <w:t>年9月2日至</w:t>
      </w:r>
      <w:r>
        <w:rPr>
          <w:rFonts w:ascii="標楷體" w:eastAsia="標楷體" w:hAnsi="標楷體" w:cs="DFYuan-Lt-HK-BF" w:hint="eastAsia"/>
          <w:color w:val="000000"/>
          <w:kern w:val="0"/>
          <w:szCs w:val="24"/>
        </w:rPr>
        <w:t>107</w:t>
      </w:r>
      <w:r w:rsidRPr="00054999">
        <w:rPr>
          <w:rFonts w:ascii="標楷體" w:eastAsia="標楷體" w:hAnsi="標楷體" w:cs="DFYuan-Lt-HK-BF" w:hint="eastAsia"/>
          <w:color w:val="000000"/>
          <w:kern w:val="0"/>
          <w:szCs w:val="24"/>
        </w:rPr>
        <w:t>年9月1日。</w:t>
      </w:r>
    </w:p>
    <w:p w:rsidR="00EA0E63" w:rsidRDefault="00EA0E63" w:rsidP="00EA0E63">
      <w:pPr>
        <w:pStyle w:val="ad"/>
        <w:numPr>
          <w:ilvl w:val="0"/>
          <w:numId w:val="2"/>
        </w:numPr>
        <w:autoSpaceDE w:val="0"/>
        <w:autoSpaceDN w:val="0"/>
        <w:adjustRightInd w:val="0"/>
        <w:snapToGrid w:val="0"/>
        <w:spacing w:line="400" w:lineRule="exact"/>
        <w:ind w:leftChars="0" w:left="283" w:hangingChars="118" w:hanging="283"/>
        <w:rPr>
          <w:rFonts w:ascii="標楷體" w:eastAsia="標楷體" w:hAnsi="標楷體" w:cs="DFYuan-Lt-HK-BF"/>
          <w:color w:val="000000"/>
          <w:kern w:val="0"/>
          <w:szCs w:val="24"/>
        </w:rPr>
      </w:pPr>
      <w:r>
        <w:rPr>
          <w:rFonts w:ascii="標楷體" w:eastAsia="標楷體" w:hAnsi="標楷體" w:cs="DFYuan-Lt-HK-BF" w:hint="eastAsia"/>
          <w:color w:val="000000"/>
          <w:kern w:val="0"/>
          <w:szCs w:val="24"/>
        </w:rPr>
        <w:t>教保服務</w:t>
      </w:r>
      <w:r w:rsidRPr="003F79DC">
        <w:rPr>
          <w:rFonts w:ascii="標楷體" w:eastAsia="標楷體" w:hAnsi="標楷體" w:cs="DFYuan-Lt-HK-BF" w:hint="eastAsia"/>
          <w:color w:val="000000"/>
          <w:kern w:val="0"/>
          <w:szCs w:val="24"/>
        </w:rPr>
        <w:t>起迄日：第</w:t>
      </w:r>
      <w:r w:rsidR="006434E5">
        <w:rPr>
          <w:rFonts w:ascii="標楷體" w:eastAsia="標楷體" w:hAnsi="標楷體" w:cs="DFYuan-Lt-HK-BF" w:hint="eastAsia"/>
          <w:color w:val="000000"/>
          <w:kern w:val="0"/>
          <w:szCs w:val="24"/>
        </w:rPr>
        <w:t>二</w:t>
      </w:r>
      <w:r w:rsidRPr="003F79DC">
        <w:rPr>
          <w:rFonts w:ascii="標楷體" w:eastAsia="標楷體" w:hAnsi="標楷體" w:cs="DFYuan-Lt-HK-BF" w:hint="eastAsia"/>
          <w:color w:val="000000"/>
          <w:kern w:val="0"/>
          <w:szCs w:val="24"/>
        </w:rPr>
        <w:t>學期自</w:t>
      </w:r>
      <w:r w:rsidR="006434E5">
        <w:rPr>
          <w:rFonts w:ascii="標楷體" w:eastAsia="標楷體" w:hAnsi="標楷體" w:cs="DFYuan-Lt-HK-BF" w:hint="eastAsia"/>
          <w:color w:val="000000"/>
          <w:kern w:val="0"/>
          <w:szCs w:val="24"/>
        </w:rPr>
        <w:t>111年2月14日至111年6月30</w:t>
      </w:r>
      <w:r w:rsidR="006434E5" w:rsidRPr="008105FC">
        <w:rPr>
          <w:rFonts w:ascii="標楷體" w:eastAsia="標楷體" w:hAnsi="標楷體" w:cs="DFYuan-Lt-HK-BF" w:hint="eastAsia"/>
          <w:color w:val="000000"/>
          <w:kern w:val="0"/>
          <w:szCs w:val="24"/>
        </w:rPr>
        <w:t>日止</w:t>
      </w:r>
      <w:r w:rsidRPr="003F79DC">
        <w:rPr>
          <w:rFonts w:ascii="標楷體" w:eastAsia="標楷體" w:hAnsi="標楷體" w:cs="DFYuan-Lt-HK-BF" w:hint="eastAsia"/>
          <w:color w:val="000000"/>
          <w:kern w:val="0"/>
          <w:szCs w:val="24"/>
        </w:rPr>
        <w:t>。</w:t>
      </w:r>
    </w:p>
    <w:p w:rsidR="003F79DC" w:rsidRDefault="00A67507" w:rsidP="0018518B">
      <w:pPr>
        <w:pStyle w:val="ad"/>
        <w:numPr>
          <w:ilvl w:val="0"/>
          <w:numId w:val="2"/>
        </w:numPr>
        <w:autoSpaceDE w:val="0"/>
        <w:autoSpaceDN w:val="0"/>
        <w:adjustRightInd w:val="0"/>
        <w:snapToGrid w:val="0"/>
        <w:spacing w:line="400" w:lineRule="exact"/>
        <w:ind w:leftChars="0" w:left="283" w:hangingChars="118" w:hanging="283"/>
        <w:rPr>
          <w:rFonts w:ascii="標楷體" w:eastAsia="標楷體" w:hAnsi="標楷體" w:cs="DFYuan-Lt-HK-BF"/>
          <w:color w:val="000000"/>
          <w:kern w:val="0"/>
          <w:szCs w:val="24"/>
        </w:rPr>
      </w:pPr>
      <w:r w:rsidRPr="003F79DC">
        <w:rPr>
          <w:rFonts w:ascii="標楷體" w:eastAsia="標楷體" w:hAnsi="標楷體" w:cs="DFYuan-Lt-HK-BF" w:hint="eastAsia"/>
          <w:color w:val="000000"/>
          <w:kern w:val="0"/>
          <w:szCs w:val="24"/>
        </w:rPr>
        <w:t>本園各項收費如下</w:t>
      </w:r>
      <w:r w:rsidR="00632248" w:rsidRPr="003F79DC">
        <w:rPr>
          <w:rFonts w:ascii="標楷體" w:eastAsia="標楷體" w:hAnsi="標楷體" w:cs="DFYuan-Lt-HK-BF" w:hint="eastAsia"/>
          <w:color w:val="000000"/>
          <w:kern w:val="0"/>
          <w:szCs w:val="24"/>
        </w:rPr>
        <w:t>：</w:t>
      </w:r>
    </w:p>
    <w:tbl>
      <w:tblPr>
        <w:tblpPr w:leftFromText="180" w:rightFromText="180" w:vertAnchor="text" w:horzAnchor="margin" w:tblpXSpec="center" w:tblpY="26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69"/>
        <w:gridCol w:w="811"/>
        <w:gridCol w:w="2093"/>
        <w:gridCol w:w="2126"/>
        <w:gridCol w:w="2268"/>
      </w:tblGrid>
      <w:tr w:rsidR="00E35515" w:rsidRPr="003F79DC" w:rsidTr="006D2A37">
        <w:trPr>
          <w:trHeight w:val="70"/>
        </w:trPr>
        <w:tc>
          <w:tcPr>
            <w:tcW w:w="1769" w:type="dxa"/>
            <w:shd w:val="clear" w:color="auto" w:fill="D9D9D9" w:themeFill="background1" w:themeFillShade="D9"/>
            <w:vAlign w:val="center"/>
          </w:tcPr>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kern w:val="0"/>
                <w:szCs w:val="24"/>
              </w:rPr>
            </w:pPr>
            <w:r w:rsidRPr="003F79DC">
              <w:rPr>
                <w:rFonts w:ascii="標楷體" w:eastAsia="標楷體" w:hAnsi="標楷體" w:cs="DFYuan-Lt-HK-BF" w:hint="eastAsia"/>
                <w:kern w:val="0"/>
                <w:szCs w:val="24"/>
              </w:rPr>
              <w:t>收費項目</w:t>
            </w:r>
          </w:p>
        </w:tc>
        <w:tc>
          <w:tcPr>
            <w:tcW w:w="811" w:type="dxa"/>
            <w:shd w:val="clear" w:color="auto" w:fill="D9D9D9" w:themeFill="background1" w:themeFillShade="D9"/>
            <w:vAlign w:val="center"/>
          </w:tcPr>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kern w:val="0"/>
                <w:szCs w:val="24"/>
              </w:rPr>
            </w:pPr>
            <w:r w:rsidRPr="003F79DC">
              <w:rPr>
                <w:rFonts w:ascii="標楷體" w:eastAsia="標楷體" w:hAnsi="標楷體" w:cs="DFYuan-Lt-HK-BF" w:hint="eastAsia"/>
                <w:kern w:val="0"/>
                <w:szCs w:val="24"/>
              </w:rPr>
              <w:t>期間</w:t>
            </w:r>
          </w:p>
        </w:tc>
        <w:tc>
          <w:tcPr>
            <w:tcW w:w="2093" w:type="dxa"/>
            <w:shd w:val="clear" w:color="auto" w:fill="D9D9D9" w:themeFill="background1" w:themeFillShade="D9"/>
            <w:vAlign w:val="center"/>
          </w:tcPr>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kern w:val="0"/>
                <w:szCs w:val="24"/>
              </w:rPr>
            </w:pPr>
            <w:r w:rsidRPr="003F79DC">
              <w:rPr>
                <w:rFonts w:ascii="標楷體" w:eastAsia="標楷體" w:hAnsi="標楷體" w:cs="DFYuan-Lt-HK-BF" w:hint="eastAsia"/>
                <w:kern w:val="0"/>
                <w:szCs w:val="24"/>
              </w:rPr>
              <w:t>小班</w:t>
            </w:r>
          </w:p>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kern w:val="0"/>
                <w:szCs w:val="24"/>
              </w:rPr>
            </w:pPr>
            <w:r w:rsidRPr="003F79DC">
              <w:rPr>
                <w:rFonts w:ascii="標楷體" w:eastAsia="標楷體" w:hAnsi="標楷體" w:cs="DFYuan-Lt-HK-BF" w:hint="eastAsia"/>
                <w:kern w:val="0"/>
                <w:szCs w:val="24"/>
              </w:rPr>
              <w:t>3歲收費</w:t>
            </w:r>
          </w:p>
        </w:tc>
        <w:tc>
          <w:tcPr>
            <w:tcW w:w="2126" w:type="dxa"/>
            <w:shd w:val="clear" w:color="auto" w:fill="D9D9D9" w:themeFill="background1" w:themeFillShade="D9"/>
            <w:vAlign w:val="center"/>
          </w:tcPr>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kern w:val="0"/>
                <w:szCs w:val="24"/>
              </w:rPr>
            </w:pPr>
            <w:r w:rsidRPr="003F79DC">
              <w:rPr>
                <w:rFonts w:ascii="標楷體" w:eastAsia="標楷體" w:hAnsi="標楷體" w:cs="DFYuan-Lt-HK-BF" w:hint="eastAsia"/>
                <w:kern w:val="0"/>
                <w:szCs w:val="24"/>
              </w:rPr>
              <w:t>中班</w:t>
            </w:r>
          </w:p>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kern w:val="0"/>
                <w:szCs w:val="24"/>
              </w:rPr>
            </w:pPr>
            <w:r w:rsidRPr="003F79DC">
              <w:rPr>
                <w:rFonts w:ascii="標楷體" w:eastAsia="標楷體" w:hAnsi="標楷體" w:cs="DFYuan-Lt-HK-BF" w:hint="eastAsia"/>
                <w:kern w:val="0"/>
                <w:szCs w:val="24"/>
              </w:rPr>
              <w:t>4歲收費</w:t>
            </w:r>
          </w:p>
        </w:tc>
        <w:tc>
          <w:tcPr>
            <w:tcW w:w="2268" w:type="dxa"/>
            <w:shd w:val="clear" w:color="auto" w:fill="D9D9D9" w:themeFill="background1" w:themeFillShade="D9"/>
            <w:vAlign w:val="center"/>
          </w:tcPr>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kern w:val="0"/>
                <w:szCs w:val="24"/>
              </w:rPr>
            </w:pPr>
            <w:r w:rsidRPr="003F79DC">
              <w:rPr>
                <w:rFonts w:ascii="標楷體" w:eastAsia="標楷體" w:hAnsi="標楷體" w:cs="DFYuan-Lt-HK-BF" w:hint="eastAsia"/>
                <w:kern w:val="0"/>
                <w:szCs w:val="24"/>
              </w:rPr>
              <w:t>大班</w:t>
            </w:r>
          </w:p>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kern w:val="0"/>
                <w:szCs w:val="24"/>
              </w:rPr>
            </w:pPr>
            <w:r>
              <w:rPr>
                <w:rFonts w:ascii="標楷體" w:eastAsia="標楷體" w:hAnsi="標楷體" w:cs="DFYuan-Lt-HK-BF" w:hint="eastAsia"/>
                <w:kern w:val="0"/>
                <w:szCs w:val="24"/>
              </w:rPr>
              <w:t>5</w:t>
            </w:r>
            <w:r w:rsidRPr="003F79DC">
              <w:rPr>
                <w:rFonts w:ascii="標楷體" w:eastAsia="標楷體" w:hAnsi="標楷體" w:cs="DFYuan-Lt-HK-BF" w:hint="eastAsia"/>
                <w:kern w:val="0"/>
                <w:szCs w:val="24"/>
              </w:rPr>
              <w:t>歲收費</w:t>
            </w:r>
          </w:p>
        </w:tc>
      </w:tr>
      <w:tr w:rsidR="00E35515" w:rsidRPr="003F79DC" w:rsidTr="006D2A37">
        <w:trPr>
          <w:trHeight w:val="283"/>
        </w:trPr>
        <w:tc>
          <w:tcPr>
            <w:tcW w:w="1769" w:type="dxa"/>
            <w:vAlign w:val="center"/>
          </w:tcPr>
          <w:p w:rsidR="00E35515" w:rsidRPr="003F79DC" w:rsidRDefault="00E35515" w:rsidP="00E35515">
            <w:pPr>
              <w:widowControl/>
              <w:adjustRightInd w:val="0"/>
              <w:snapToGrid w:val="0"/>
              <w:spacing w:line="400" w:lineRule="exact"/>
              <w:jc w:val="center"/>
              <w:rPr>
                <w:rFonts w:ascii="標楷體" w:eastAsia="標楷體" w:hAnsi="標楷體" w:cs="DFYuan-Lt-HK-BF"/>
                <w:kern w:val="0"/>
                <w:szCs w:val="24"/>
              </w:rPr>
            </w:pPr>
            <w:r w:rsidRPr="003F79DC">
              <w:rPr>
                <w:rFonts w:ascii="標楷體" w:eastAsia="標楷體" w:hAnsi="標楷體" w:cs="DFYuan-Lt-HK-BF"/>
                <w:kern w:val="0"/>
                <w:szCs w:val="24"/>
              </w:rPr>
              <w:t>學費</w:t>
            </w:r>
          </w:p>
        </w:tc>
        <w:tc>
          <w:tcPr>
            <w:tcW w:w="811" w:type="dxa"/>
            <w:vAlign w:val="center"/>
          </w:tcPr>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color w:val="000000"/>
                <w:kern w:val="0"/>
                <w:szCs w:val="24"/>
              </w:rPr>
            </w:pPr>
            <w:r w:rsidRPr="003F79DC">
              <w:rPr>
                <w:rFonts w:ascii="標楷體" w:eastAsia="標楷體" w:hAnsi="標楷體" w:cs="DFYuan-Lt-HK-BF" w:hint="eastAsia"/>
                <w:color w:val="000000"/>
                <w:kern w:val="0"/>
                <w:szCs w:val="24"/>
              </w:rPr>
              <w:t>學期</w:t>
            </w:r>
          </w:p>
        </w:tc>
        <w:tc>
          <w:tcPr>
            <w:tcW w:w="6487" w:type="dxa"/>
            <w:gridSpan w:val="3"/>
            <w:vAlign w:val="center"/>
          </w:tcPr>
          <w:p w:rsidR="00E35515" w:rsidRPr="00F27413" w:rsidRDefault="00E35515" w:rsidP="00E35515">
            <w:pPr>
              <w:autoSpaceDE w:val="0"/>
              <w:autoSpaceDN w:val="0"/>
              <w:adjustRightInd w:val="0"/>
              <w:snapToGrid w:val="0"/>
              <w:spacing w:line="400" w:lineRule="exact"/>
              <w:rPr>
                <w:rFonts w:ascii="標楷體" w:eastAsia="標楷體" w:hAnsi="標楷體"/>
                <w:bCs/>
                <w:szCs w:val="24"/>
              </w:rPr>
            </w:pPr>
            <w:r w:rsidRPr="00C54292">
              <w:rPr>
                <w:rFonts w:ascii="標楷體" w:eastAsia="標楷體" w:hAnsi="標楷體" w:cs="DFYuan-Lt-HK-BF" w:hint="eastAsia"/>
                <w:color w:val="000000"/>
                <w:kern w:val="0"/>
                <w:szCs w:val="24"/>
              </w:rPr>
              <w:t>＊</w:t>
            </w:r>
            <w:r>
              <w:rPr>
                <w:rFonts w:ascii="標楷體" w:eastAsia="標楷體" w:hAnsi="標楷體" w:cs="DFYuan-Lt-HK-BF" w:hint="eastAsia"/>
                <w:color w:val="000000"/>
                <w:kern w:val="0"/>
                <w:szCs w:val="24"/>
              </w:rPr>
              <w:t>三</w:t>
            </w:r>
            <w:r w:rsidRPr="00C54292">
              <w:rPr>
                <w:rFonts w:ascii="標楷體" w:eastAsia="標楷體" w:hAnsi="標楷體" w:cs="DFYuan-Lt-HK-BF" w:hint="eastAsia"/>
                <w:color w:val="000000"/>
                <w:kern w:val="0"/>
                <w:szCs w:val="24"/>
              </w:rPr>
              <w:t>足歲</w:t>
            </w:r>
            <w:r>
              <w:rPr>
                <w:rFonts w:ascii="標楷體" w:eastAsia="標楷體" w:hAnsi="標楷體" w:cs="DFYuan-Lt-HK-BF" w:hint="eastAsia"/>
                <w:color w:val="000000"/>
                <w:kern w:val="0"/>
                <w:szCs w:val="24"/>
              </w:rPr>
              <w:t>~五足歲</w:t>
            </w:r>
            <w:r w:rsidRPr="00C54292">
              <w:rPr>
                <w:rFonts w:ascii="標楷體" w:eastAsia="標楷體" w:hAnsi="標楷體" w:cs="DFYuan-Lt-HK-BF" w:hint="eastAsia"/>
                <w:color w:val="000000"/>
                <w:kern w:val="0"/>
                <w:szCs w:val="24"/>
              </w:rPr>
              <w:t>幼兒入學免收學費，</w:t>
            </w:r>
            <w:r>
              <w:rPr>
                <w:rFonts w:ascii="標楷體" w:eastAsia="標楷體" w:hAnsi="標楷體" w:hint="eastAsia"/>
                <w:bCs/>
                <w:szCs w:val="24"/>
              </w:rPr>
              <w:t>其學費由教育部</w:t>
            </w:r>
            <w:r w:rsidRPr="00C54292">
              <w:rPr>
                <w:rFonts w:ascii="標楷體" w:eastAsia="標楷體" w:hAnsi="標楷體" w:hint="eastAsia"/>
                <w:bCs/>
                <w:szCs w:val="24"/>
              </w:rPr>
              <w:t>補助。</w:t>
            </w:r>
          </w:p>
        </w:tc>
      </w:tr>
      <w:tr w:rsidR="00E35515" w:rsidRPr="003F79DC" w:rsidTr="006D2A37">
        <w:trPr>
          <w:trHeight w:val="283"/>
        </w:trPr>
        <w:tc>
          <w:tcPr>
            <w:tcW w:w="1769" w:type="dxa"/>
            <w:vAlign w:val="center"/>
          </w:tcPr>
          <w:p w:rsidR="00E35515" w:rsidRPr="003F79DC" w:rsidRDefault="00E35515" w:rsidP="00E35515">
            <w:pPr>
              <w:widowControl/>
              <w:adjustRightInd w:val="0"/>
              <w:snapToGrid w:val="0"/>
              <w:spacing w:line="400" w:lineRule="exact"/>
              <w:jc w:val="center"/>
              <w:rPr>
                <w:rFonts w:ascii="標楷體" w:eastAsia="標楷體" w:hAnsi="標楷體" w:cs="DFYuan-Lt-HK-BF"/>
                <w:kern w:val="0"/>
                <w:szCs w:val="24"/>
              </w:rPr>
            </w:pPr>
            <w:r w:rsidRPr="003F79DC">
              <w:rPr>
                <w:rFonts w:ascii="標楷體" w:eastAsia="標楷體" w:hAnsi="標楷體" w:cs="DFYuan-Lt-HK-BF"/>
                <w:kern w:val="0"/>
                <w:szCs w:val="24"/>
              </w:rPr>
              <w:t>雜費</w:t>
            </w:r>
          </w:p>
        </w:tc>
        <w:tc>
          <w:tcPr>
            <w:tcW w:w="811" w:type="dxa"/>
            <w:vAlign w:val="center"/>
          </w:tcPr>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color w:val="000000"/>
                <w:kern w:val="0"/>
                <w:szCs w:val="24"/>
              </w:rPr>
            </w:pPr>
            <w:r w:rsidRPr="003F79DC">
              <w:rPr>
                <w:rFonts w:ascii="標楷體" w:eastAsia="標楷體" w:hAnsi="標楷體" w:cs="DFYuan-Lt-HK-BF" w:hint="eastAsia"/>
                <w:color w:val="000000"/>
                <w:kern w:val="0"/>
                <w:szCs w:val="24"/>
              </w:rPr>
              <w:t>學期</w:t>
            </w:r>
          </w:p>
        </w:tc>
        <w:tc>
          <w:tcPr>
            <w:tcW w:w="6487" w:type="dxa"/>
            <w:gridSpan w:val="3"/>
            <w:vAlign w:val="center"/>
          </w:tcPr>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color w:val="000000"/>
                <w:kern w:val="0"/>
                <w:szCs w:val="24"/>
              </w:rPr>
            </w:pPr>
            <w:r w:rsidRPr="003F79DC">
              <w:rPr>
                <w:rFonts w:ascii="標楷體" w:eastAsia="標楷體" w:hAnsi="標楷體" w:cs="DFYuan-Lt-HK-BF" w:hint="eastAsia"/>
                <w:color w:val="000000"/>
                <w:kern w:val="0"/>
                <w:szCs w:val="24"/>
              </w:rPr>
              <w:t>1100</w:t>
            </w:r>
          </w:p>
        </w:tc>
      </w:tr>
      <w:tr w:rsidR="00E35515" w:rsidRPr="003F79DC" w:rsidTr="006D2A37">
        <w:trPr>
          <w:trHeight w:val="283"/>
        </w:trPr>
        <w:tc>
          <w:tcPr>
            <w:tcW w:w="1769" w:type="dxa"/>
            <w:vAlign w:val="center"/>
          </w:tcPr>
          <w:p w:rsidR="00E35515" w:rsidRPr="003F79DC" w:rsidRDefault="00E35515" w:rsidP="00E35515">
            <w:pPr>
              <w:widowControl/>
              <w:adjustRightInd w:val="0"/>
              <w:snapToGrid w:val="0"/>
              <w:spacing w:line="400" w:lineRule="exact"/>
              <w:jc w:val="center"/>
              <w:rPr>
                <w:rFonts w:ascii="標楷體" w:eastAsia="標楷體" w:hAnsi="標楷體" w:cs="DFYuan-Lt-HK-BF"/>
                <w:kern w:val="0"/>
                <w:szCs w:val="24"/>
              </w:rPr>
            </w:pPr>
            <w:r w:rsidRPr="003F79DC">
              <w:rPr>
                <w:rFonts w:ascii="標楷體" w:eastAsia="標楷體" w:hAnsi="標楷體" w:cs="DFYuan-Lt-HK-BF"/>
                <w:kern w:val="0"/>
                <w:szCs w:val="24"/>
              </w:rPr>
              <w:t>材料費</w:t>
            </w:r>
          </w:p>
        </w:tc>
        <w:tc>
          <w:tcPr>
            <w:tcW w:w="811" w:type="dxa"/>
            <w:vAlign w:val="center"/>
          </w:tcPr>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color w:val="000000"/>
                <w:kern w:val="0"/>
                <w:szCs w:val="24"/>
              </w:rPr>
            </w:pPr>
            <w:r w:rsidRPr="003F79DC">
              <w:rPr>
                <w:rFonts w:ascii="標楷體" w:eastAsia="標楷體" w:hAnsi="標楷體" w:cs="DFYuan-Lt-HK-BF" w:hint="eastAsia"/>
                <w:color w:val="000000"/>
                <w:kern w:val="0"/>
                <w:szCs w:val="24"/>
              </w:rPr>
              <w:t>學期</w:t>
            </w:r>
          </w:p>
        </w:tc>
        <w:tc>
          <w:tcPr>
            <w:tcW w:w="6487" w:type="dxa"/>
            <w:gridSpan w:val="3"/>
            <w:vAlign w:val="center"/>
          </w:tcPr>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color w:val="000000"/>
                <w:kern w:val="0"/>
                <w:szCs w:val="24"/>
              </w:rPr>
            </w:pPr>
            <w:r w:rsidRPr="003F79DC">
              <w:rPr>
                <w:rFonts w:ascii="標楷體" w:eastAsia="標楷體" w:hAnsi="標楷體" w:cs="DFYuan-Lt-HK-BF" w:hint="eastAsia"/>
                <w:color w:val="000000"/>
                <w:kern w:val="0"/>
                <w:szCs w:val="24"/>
              </w:rPr>
              <w:t>1508</w:t>
            </w:r>
          </w:p>
        </w:tc>
      </w:tr>
      <w:tr w:rsidR="00E35515" w:rsidRPr="003F79DC" w:rsidTr="006D2A37">
        <w:trPr>
          <w:trHeight w:val="283"/>
        </w:trPr>
        <w:tc>
          <w:tcPr>
            <w:tcW w:w="1769" w:type="dxa"/>
            <w:vAlign w:val="center"/>
          </w:tcPr>
          <w:p w:rsidR="00E35515" w:rsidRPr="003F79DC" w:rsidRDefault="00E35515" w:rsidP="00E35515">
            <w:pPr>
              <w:widowControl/>
              <w:adjustRightInd w:val="0"/>
              <w:snapToGrid w:val="0"/>
              <w:spacing w:line="400" w:lineRule="exact"/>
              <w:jc w:val="center"/>
              <w:rPr>
                <w:rFonts w:ascii="標楷體" w:eastAsia="標楷體" w:hAnsi="標楷體" w:cs="DFYuan-Lt-HK-BF"/>
                <w:kern w:val="0"/>
                <w:szCs w:val="24"/>
              </w:rPr>
            </w:pPr>
            <w:r w:rsidRPr="003F79DC">
              <w:rPr>
                <w:rFonts w:ascii="標楷體" w:eastAsia="標楷體" w:hAnsi="標楷體" w:cs="DFYuan-Lt-HK-BF"/>
                <w:kern w:val="0"/>
                <w:szCs w:val="24"/>
              </w:rPr>
              <w:t>活動費</w:t>
            </w:r>
          </w:p>
        </w:tc>
        <w:tc>
          <w:tcPr>
            <w:tcW w:w="811" w:type="dxa"/>
            <w:vAlign w:val="center"/>
          </w:tcPr>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color w:val="000000"/>
                <w:kern w:val="0"/>
                <w:szCs w:val="24"/>
              </w:rPr>
            </w:pPr>
            <w:r w:rsidRPr="003F79DC">
              <w:rPr>
                <w:rFonts w:ascii="標楷體" w:eastAsia="標楷體" w:hAnsi="標楷體" w:cs="DFYuan-Lt-HK-BF" w:hint="eastAsia"/>
                <w:color w:val="000000"/>
                <w:kern w:val="0"/>
                <w:szCs w:val="24"/>
              </w:rPr>
              <w:t>學期</w:t>
            </w:r>
          </w:p>
        </w:tc>
        <w:tc>
          <w:tcPr>
            <w:tcW w:w="6487" w:type="dxa"/>
            <w:gridSpan w:val="3"/>
            <w:vAlign w:val="center"/>
          </w:tcPr>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color w:val="000000"/>
                <w:kern w:val="0"/>
                <w:szCs w:val="24"/>
              </w:rPr>
            </w:pPr>
            <w:r w:rsidRPr="003F79DC">
              <w:rPr>
                <w:rFonts w:ascii="標楷體" w:eastAsia="標楷體" w:hAnsi="標楷體" w:cs="DFYuan-Lt-HK-BF" w:hint="eastAsia"/>
                <w:color w:val="000000"/>
                <w:kern w:val="0"/>
                <w:szCs w:val="24"/>
              </w:rPr>
              <w:t>900</w:t>
            </w:r>
          </w:p>
        </w:tc>
      </w:tr>
      <w:tr w:rsidR="00E35515" w:rsidRPr="00F27413" w:rsidTr="006D2A37">
        <w:trPr>
          <w:trHeight w:val="283"/>
        </w:trPr>
        <w:tc>
          <w:tcPr>
            <w:tcW w:w="1769" w:type="dxa"/>
            <w:vAlign w:val="center"/>
          </w:tcPr>
          <w:p w:rsidR="00E35515" w:rsidRPr="003F79DC" w:rsidRDefault="00E35515" w:rsidP="00E35515">
            <w:pPr>
              <w:widowControl/>
              <w:adjustRightInd w:val="0"/>
              <w:snapToGrid w:val="0"/>
              <w:spacing w:line="400" w:lineRule="exact"/>
              <w:jc w:val="center"/>
              <w:rPr>
                <w:rFonts w:ascii="標楷體" w:eastAsia="標楷體" w:hAnsi="標楷體" w:cs="DFYuan-Lt-HK-BF"/>
                <w:kern w:val="0"/>
                <w:szCs w:val="24"/>
              </w:rPr>
            </w:pPr>
            <w:r w:rsidRPr="003F79DC">
              <w:rPr>
                <w:rFonts w:ascii="標楷體" w:eastAsia="標楷體" w:hAnsi="標楷體" w:cs="DFYuan-Lt-HK-BF"/>
                <w:kern w:val="0"/>
                <w:szCs w:val="24"/>
              </w:rPr>
              <w:t>午餐費</w:t>
            </w:r>
          </w:p>
        </w:tc>
        <w:tc>
          <w:tcPr>
            <w:tcW w:w="811" w:type="dxa"/>
            <w:vAlign w:val="center"/>
          </w:tcPr>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color w:val="000000"/>
                <w:kern w:val="0"/>
                <w:szCs w:val="24"/>
              </w:rPr>
            </w:pPr>
            <w:r w:rsidRPr="003F79DC">
              <w:rPr>
                <w:rFonts w:ascii="標楷體" w:eastAsia="標楷體" w:hAnsi="標楷體" w:cs="DFYuan-Lt-HK-BF" w:hint="eastAsia"/>
                <w:color w:val="000000"/>
                <w:kern w:val="0"/>
                <w:szCs w:val="24"/>
              </w:rPr>
              <w:t>學期</w:t>
            </w:r>
          </w:p>
        </w:tc>
        <w:tc>
          <w:tcPr>
            <w:tcW w:w="6487" w:type="dxa"/>
            <w:gridSpan w:val="3"/>
            <w:vAlign w:val="center"/>
          </w:tcPr>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color w:val="000000"/>
                <w:kern w:val="0"/>
                <w:szCs w:val="24"/>
              </w:rPr>
            </w:pPr>
            <w:r w:rsidRPr="003F79DC">
              <w:rPr>
                <w:rFonts w:ascii="標楷體" w:eastAsia="標楷體" w:hAnsi="標楷體" w:cs="DFYuan-Lt-HK-BF" w:hint="eastAsia"/>
                <w:color w:val="000000"/>
                <w:kern w:val="0"/>
                <w:szCs w:val="24"/>
              </w:rPr>
              <w:t>＊</w:t>
            </w:r>
            <w:r w:rsidRPr="007A7CB5">
              <w:rPr>
                <w:rFonts w:ascii="標楷體" w:eastAsia="標楷體" w:hAnsi="標楷體" w:cs="DFYuan-Lt-HK-BF" w:hint="eastAsia"/>
                <w:color w:val="000000"/>
                <w:kern w:val="0"/>
                <w:szCs w:val="24"/>
              </w:rPr>
              <w:t>午餐費由觀音區公所電協金補助</w:t>
            </w:r>
            <w:r>
              <w:rPr>
                <w:rFonts w:ascii="標楷體" w:eastAsia="標楷體" w:hAnsi="標楷體" w:cs="DFYuan-Lt-HK-BF" w:hint="eastAsia"/>
                <w:color w:val="000000"/>
                <w:kern w:val="0"/>
                <w:szCs w:val="24"/>
              </w:rPr>
              <w:t>。</w:t>
            </w:r>
          </w:p>
        </w:tc>
      </w:tr>
      <w:tr w:rsidR="00E35515" w:rsidRPr="003F79DC" w:rsidTr="006D2A37">
        <w:trPr>
          <w:trHeight w:val="283"/>
        </w:trPr>
        <w:tc>
          <w:tcPr>
            <w:tcW w:w="1769" w:type="dxa"/>
            <w:vAlign w:val="center"/>
          </w:tcPr>
          <w:p w:rsidR="00E35515" w:rsidRPr="003F79DC" w:rsidRDefault="00E35515" w:rsidP="00E35515">
            <w:pPr>
              <w:widowControl/>
              <w:adjustRightInd w:val="0"/>
              <w:snapToGrid w:val="0"/>
              <w:spacing w:line="400" w:lineRule="exact"/>
              <w:jc w:val="center"/>
              <w:rPr>
                <w:rFonts w:ascii="標楷體" w:eastAsia="標楷體" w:hAnsi="標楷體" w:cs="DFYuan-Lt-HK-BF"/>
                <w:kern w:val="0"/>
                <w:szCs w:val="24"/>
              </w:rPr>
            </w:pPr>
            <w:r w:rsidRPr="003F79DC">
              <w:rPr>
                <w:rFonts w:ascii="標楷體" w:eastAsia="標楷體" w:hAnsi="標楷體" w:cs="DFYuan-Lt-HK-BF"/>
                <w:kern w:val="0"/>
                <w:szCs w:val="24"/>
              </w:rPr>
              <w:t>點心費</w:t>
            </w:r>
          </w:p>
        </w:tc>
        <w:tc>
          <w:tcPr>
            <w:tcW w:w="811" w:type="dxa"/>
            <w:vAlign w:val="center"/>
          </w:tcPr>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color w:val="000000"/>
                <w:kern w:val="0"/>
                <w:szCs w:val="24"/>
              </w:rPr>
            </w:pPr>
            <w:r w:rsidRPr="003F79DC">
              <w:rPr>
                <w:rFonts w:ascii="標楷體" w:eastAsia="標楷體" w:hAnsi="標楷體" w:cs="DFYuan-Lt-HK-BF" w:hint="eastAsia"/>
                <w:color w:val="000000"/>
                <w:kern w:val="0"/>
                <w:szCs w:val="24"/>
              </w:rPr>
              <w:t>學期</w:t>
            </w:r>
          </w:p>
        </w:tc>
        <w:tc>
          <w:tcPr>
            <w:tcW w:w="6487" w:type="dxa"/>
            <w:gridSpan w:val="3"/>
            <w:vAlign w:val="center"/>
          </w:tcPr>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color w:val="000000"/>
                <w:kern w:val="0"/>
                <w:szCs w:val="24"/>
              </w:rPr>
            </w:pPr>
            <w:r w:rsidRPr="003F79DC">
              <w:rPr>
                <w:rFonts w:ascii="標楷體" w:eastAsia="標楷體" w:hAnsi="標楷體" w:cs="DFYuan-Lt-HK-BF" w:hint="eastAsia"/>
                <w:color w:val="000000"/>
                <w:kern w:val="0"/>
                <w:szCs w:val="24"/>
              </w:rPr>
              <w:t>3915</w:t>
            </w:r>
          </w:p>
        </w:tc>
      </w:tr>
      <w:tr w:rsidR="00E35515" w:rsidRPr="003F79DC" w:rsidTr="006D2A37">
        <w:trPr>
          <w:trHeight w:val="283"/>
        </w:trPr>
        <w:tc>
          <w:tcPr>
            <w:tcW w:w="1769" w:type="dxa"/>
            <w:vAlign w:val="center"/>
          </w:tcPr>
          <w:p w:rsidR="00E35515" w:rsidRPr="003F79DC" w:rsidRDefault="00E35515" w:rsidP="00E35515">
            <w:pPr>
              <w:widowControl/>
              <w:adjustRightInd w:val="0"/>
              <w:snapToGrid w:val="0"/>
              <w:spacing w:line="400" w:lineRule="exact"/>
              <w:jc w:val="center"/>
              <w:rPr>
                <w:rFonts w:ascii="標楷體" w:eastAsia="標楷體" w:hAnsi="標楷體" w:cs="DFYuan-Lt-HK-BF"/>
                <w:kern w:val="0"/>
                <w:szCs w:val="24"/>
              </w:rPr>
            </w:pPr>
            <w:r w:rsidRPr="003F79DC">
              <w:rPr>
                <w:rFonts w:ascii="標楷體" w:eastAsia="標楷體" w:hAnsi="標楷體" w:cs="DFYuan-Lt-HK-BF" w:hint="eastAsia"/>
                <w:kern w:val="0"/>
                <w:szCs w:val="24"/>
              </w:rPr>
              <w:t>家長會費</w:t>
            </w:r>
          </w:p>
        </w:tc>
        <w:tc>
          <w:tcPr>
            <w:tcW w:w="811" w:type="dxa"/>
            <w:vAlign w:val="center"/>
          </w:tcPr>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color w:val="000000"/>
                <w:kern w:val="0"/>
                <w:szCs w:val="24"/>
              </w:rPr>
            </w:pPr>
            <w:r w:rsidRPr="003F79DC">
              <w:rPr>
                <w:rFonts w:ascii="標楷體" w:eastAsia="標楷體" w:hAnsi="標楷體" w:cs="DFYuan-Lt-HK-BF" w:hint="eastAsia"/>
                <w:color w:val="000000"/>
                <w:kern w:val="0"/>
                <w:szCs w:val="24"/>
              </w:rPr>
              <w:t>學期</w:t>
            </w:r>
          </w:p>
        </w:tc>
        <w:tc>
          <w:tcPr>
            <w:tcW w:w="6487" w:type="dxa"/>
            <w:gridSpan w:val="3"/>
            <w:vAlign w:val="center"/>
          </w:tcPr>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color w:val="000000"/>
                <w:kern w:val="0"/>
                <w:szCs w:val="24"/>
              </w:rPr>
            </w:pPr>
            <w:r w:rsidRPr="003F79DC">
              <w:rPr>
                <w:rFonts w:ascii="標楷體" w:eastAsia="標楷體" w:hAnsi="標楷體" w:cs="DFYuan-Lt-HK-BF" w:hint="eastAsia"/>
                <w:color w:val="000000"/>
                <w:kern w:val="0"/>
                <w:szCs w:val="24"/>
              </w:rPr>
              <w:t>100</w:t>
            </w:r>
          </w:p>
        </w:tc>
      </w:tr>
      <w:tr w:rsidR="00E35515" w:rsidRPr="003F79DC" w:rsidTr="006D2A37">
        <w:trPr>
          <w:trHeight w:val="283"/>
        </w:trPr>
        <w:tc>
          <w:tcPr>
            <w:tcW w:w="1769" w:type="dxa"/>
            <w:vAlign w:val="center"/>
          </w:tcPr>
          <w:p w:rsidR="00E35515" w:rsidRPr="003F79DC" w:rsidRDefault="00E35515" w:rsidP="00E35515">
            <w:pPr>
              <w:widowControl/>
              <w:adjustRightInd w:val="0"/>
              <w:snapToGrid w:val="0"/>
              <w:spacing w:line="400" w:lineRule="exact"/>
              <w:jc w:val="center"/>
              <w:rPr>
                <w:rFonts w:ascii="標楷體" w:eastAsia="標楷體" w:hAnsi="標楷體" w:cs="DFYuan-Lt-HK-BF"/>
                <w:kern w:val="0"/>
                <w:szCs w:val="24"/>
              </w:rPr>
            </w:pPr>
            <w:r w:rsidRPr="003F79DC">
              <w:rPr>
                <w:rFonts w:ascii="標楷體" w:eastAsia="標楷體" w:hAnsi="標楷體" w:cs="DFYuan-Lt-HK-BF"/>
                <w:kern w:val="0"/>
                <w:szCs w:val="24"/>
              </w:rPr>
              <w:t>保險費</w:t>
            </w:r>
          </w:p>
        </w:tc>
        <w:tc>
          <w:tcPr>
            <w:tcW w:w="811" w:type="dxa"/>
            <w:vAlign w:val="center"/>
          </w:tcPr>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color w:val="000000"/>
                <w:kern w:val="0"/>
                <w:szCs w:val="24"/>
              </w:rPr>
            </w:pPr>
            <w:r w:rsidRPr="003F79DC">
              <w:rPr>
                <w:rFonts w:ascii="標楷體" w:eastAsia="標楷體" w:hAnsi="標楷體" w:cs="DFYuan-Lt-HK-BF" w:hint="eastAsia"/>
                <w:color w:val="000000"/>
                <w:kern w:val="0"/>
                <w:szCs w:val="24"/>
              </w:rPr>
              <w:t>學期</w:t>
            </w:r>
          </w:p>
        </w:tc>
        <w:tc>
          <w:tcPr>
            <w:tcW w:w="6487" w:type="dxa"/>
            <w:gridSpan w:val="3"/>
            <w:vAlign w:val="center"/>
          </w:tcPr>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color w:val="000000"/>
                <w:kern w:val="0"/>
                <w:szCs w:val="24"/>
              </w:rPr>
            </w:pPr>
            <w:r w:rsidRPr="003F79DC">
              <w:rPr>
                <w:rFonts w:ascii="標楷體" w:eastAsia="標楷體" w:hAnsi="標楷體" w:cs="DFYuan-Lt-HK-BF" w:hint="eastAsia"/>
                <w:color w:val="000000"/>
                <w:kern w:val="0"/>
                <w:szCs w:val="24"/>
              </w:rPr>
              <w:t>175</w:t>
            </w:r>
          </w:p>
        </w:tc>
      </w:tr>
      <w:tr w:rsidR="00E35515" w:rsidRPr="003F79DC" w:rsidTr="006D2A37">
        <w:trPr>
          <w:trHeight w:val="283"/>
        </w:trPr>
        <w:tc>
          <w:tcPr>
            <w:tcW w:w="1769" w:type="dxa"/>
            <w:vAlign w:val="center"/>
          </w:tcPr>
          <w:p w:rsidR="00E35515" w:rsidRPr="003F79DC" w:rsidRDefault="00E35515" w:rsidP="00E35515">
            <w:pPr>
              <w:widowControl/>
              <w:adjustRightInd w:val="0"/>
              <w:snapToGrid w:val="0"/>
              <w:spacing w:line="400" w:lineRule="exact"/>
              <w:jc w:val="center"/>
              <w:rPr>
                <w:rFonts w:ascii="標楷體" w:eastAsia="標楷體" w:hAnsi="標楷體"/>
                <w:b/>
                <w:szCs w:val="24"/>
              </w:rPr>
            </w:pPr>
            <w:r w:rsidRPr="003F79DC">
              <w:rPr>
                <w:rFonts w:ascii="標楷體" w:eastAsia="標楷體" w:hAnsi="標楷體" w:hint="eastAsia"/>
                <w:b/>
                <w:szCs w:val="24"/>
              </w:rPr>
              <w:t>全學期總收費</w:t>
            </w:r>
          </w:p>
          <w:p w:rsidR="00E35515" w:rsidRPr="003F79DC" w:rsidRDefault="00E35515" w:rsidP="00E35515">
            <w:pPr>
              <w:widowControl/>
              <w:adjustRightInd w:val="0"/>
              <w:snapToGrid w:val="0"/>
              <w:spacing w:line="400" w:lineRule="exact"/>
              <w:jc w:val="center"/>
              <w:rPr>
                <w:rFonts w:ascii="標楷體" w:eastAsia="標楷體" w:hAnsi="標楷體" w:cs="DFYuan-Lt-HK-BF"/>
                <w:kern w:val="0"/>
                <w:szCs w:val="24"/>
              </w:rPr>
            </w:pPr>
            <w:r w:rsidRPr="003F79DC">
              <w:rPr>
                <w:rFonts w:ascii="標楷體" w:eastAsia="標楷體" w:hAnsi="標楷體" w:hint="eastAsia"/>
                <w:b/>
                <w:szCs w:val="24"/>
              </w:rPr>
              <w:t>(不包含課後留園等費用)</w:t>
            </w:r>
          </w:p>
        </w:tc>
        <w:tc>
          <w:tcPr>
            <w:tcW w:w="811" w:type="dxa"/>
            <w:vAlign w:val="center"/>
          </w:tcPr>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color w:val="000000"/>
                <w:kern w:val="0"/>
                <w:szCs w:val="24"/>
              </w:rPr>
            </w:pPr>
            <w:r w:rsidRPr="003F79DC">
              <w:rPr>
                <w:rFonts w:ascii="標楷體" w:eastAsia="標楷體" w:hAnsi="標楷體" w:cs="DFYuan-Lt-HK-BF" w:hint="eastAsia"/>
                <w:color w:val="000000"/>
                <w:kern w:val="0"/>
                <w:szCs w:val="24"/>
              </w:rPr>
              <w:t>學期</w:t>
            </w:r>
          </w:p>
        </w:tc>
        <w:tc>
          <w:tcPr>
            <w:tcW w:w="6487" w:type="dxa"/>
            <w:gridSpan w:val="3"/>
            <w:vAlign w:val="center"/>
          </w:tcPr>
          <w:p w:rsidR="00E35515" w:rsidRPr="003B5B88" w:rsidRDefault="00E35515" w:rsidP="00E35515">
            <w:pPr>
              <w:autoSpaceDE w:val="0"/>
              <w:autoSpaceDN w:val="0"/>
              <w:adjustRightInd w:val="0"/>
              <w:snapToGrid w:val="0"/>
              <w:spacing w:line="400" w:lineRule="exact"/>
              <w:jc w:val="center"/>
              <w:rPr>
                <w:rFonts w:ascii="標楷體" w:eastAsia="標楷體" w:hAnsi="標楷體" w:cs="DFYuan-Lt-HK-BF"/>
                <w:color w:val="000000"/>
                <w:kern w:val="0"/>
                <w:szCs w:val="24"/>
              </w:rPr>
            </w:pPr>
            <w:r>
              <w:rPr>
                <w:rFonts w:ascii="標楷體" w:eastAsia="標楷體" w:hAnsi="標楷體" w:hint="eastAsia"/>
                <w:szCs w:val="24"/>
              </w:rPr>
              <w:t>7698</w:t>
            </w:r>
          </w:p>
        </w:tc>
      </w:tr>
      <w:tr w:rsidR="00E35515" w:rsidRPr="003F79DC" w:rsidTr="006D2A37">
        <w:trPr>
          <w:trHeight w:val="161"/>
        </w:trPr>
        <w:tc>
          <w:tcPr>
            <w:tcW w:w="1769" w:type="dxa"/>
            <w:vAlign w:val="center"/>
          </w:tcPr>
          <w:p w:rsidR="00E35515" w:rsidRPr="003F79DC" w:rsidRDefault="00E35515" w:rsidP="00E35515">
            <w:pPr>
              <w:widowControl/>
              <w:adjustRightInd w:val="0"/>
              <w:snapToGrid w:val="0"/>
              <w:spacing w:line="400" w:lineRule="exact"/>
              <w:jc w:val="center"/>
              <w:rPr>
                <w:rFonts w:ascii="標楷體" w:eastAsia="標楷體" w:hAnsi="標楷體" w:cs="DFYuan-Lt-HK-BF"/>
                <w:kern w:val="0"/>
                <w:szCs w:val="24"/>
              </w:rPr>
            </w:pPr>
            <w:r w:rsidRPr="003F79DC">
              <w:rPr>
                <w:rFonts w:ascii="標楷體" w:eastAsia="標楷體" w:hAnsi="標楷體" w:cs="DFYuan-Lt-HK-BF"/>
                <w:kern w:val="0"/>
                <w:szCs w:val="24"/>
              </w:rPr>
              <w:t>課後</w:t>
            </w:r>
            <w:r w:rsidRPr="003F79DC">
              <w:rPr>
                <w:rFonts w:ascii="標楷體" w:eastAsia="標楷體" w:hAnsi="標楷體" w:cs="DFYuan-Lt-HK-BF" w:hint="eastAsia"/>
                <w:kern w:val="0"/>
                <w:szCs w:val="24"/>
              </w:rPr>
              <w:t>留園</w:t>
            </w:r>
            <w:r w:rsidRPr="003F79DC">
              <w:rPr>
                <w:rFonts w:ascii="標楷體" w:eastAsia="標楷體" w:hAnsi="標楷體" w:cs="DFYuan-Lt-HK-BF"/>
                <w:kern w:val="0"/>
                <w:szCs w:val="24"/>
              </w:rPr>
              <w:t>費</w:t>
            </w:r>
            <w:r w:rsidRPr="003F79DC">
              <w:rPr>
                <w:rFonts w:ascii="標楷體" w:eastAsia="標楷體" w:hAnsi="標楷體" w:cs="DFYuan-Lt-HK-BF" w:hint="eastAsia"/>
                <w:kern w:val="0"/>
                <w:szCs w:val="24"/>
              </w:rPr>
              <w:t>用</w:t>
            </w:r>
          </w:p>
          <w:p w:rsidR="00E35515" w:rsidRPr="003F79DC" w:rsidRDefault="00E35515" w:rsidP="00E35515">
            <w:pPr>
              <w:widowControl/>
              <w:adjustRightInd w:val="0"/>
              <w:snapToGrid w:val="0"/>
              <w:spacing w:line="400" w:lineRule="exact"/>
              <w:jc w:val="center"/>
              <w:rPr>
                <w:rFonts w:ascii="標楷體" w:eastAsia="標楷體" w:hAnsi="標楷體" w:cs="DFYuan-Lt-HK-BF"/>
                <w:kern w:val="0"/>
                <w:szCs w:val="24"/>
              </w:rPr>
            </w:pPr>
            <w:r w:rsidRPr="003F79DC">
              <w:rPr>
                <w:rFonts w:ascii="標楷體" w:eastAsia="標楷體" w:hAnsi="標楷體" w:hint="eastAsia"/>
                <w:szCs w:val="24"/>
              </w:rPr>
              <w:t>■</w:t>
            </w:r>
            <w:r w:rsidRPr="003F79DC">
              <w:rPr>
                <w:rFonts w:ascii="標楷體" w:eastAsia="標楷體" w:hAnsi="標楷體" w:cs="DFYuan-Lt-HK-BF" w:hint="eastAsia"/>
                <w:kern w:val="0"/>
                <w:szCs w:val="24"/>
              </w:rPr>
              <w:t>有收費</w:t>
            </w:r>
          </w:p>
          <w:p w:rsidR="00E35515" w:rsidRPr="003F79DC" w:rsidRDefault="00E35515" w:rsidP="00E35515">
            <w:pPr>
              <w:widowControl/>
              <w:adjustRightInd w:val="0"/>
              <w:snapToGrid w:val="0"/>
              <w:spacing w:line="400" w:lineRule="exact"/>
              <w:jc w:val="center"/>
              <w:rPr>
                <w:rFonts w:ascii="標楷體" w:eastAsia="標楷體" w:hAnsi="標楷體" w:cs="DFYuan-Lt-HK-BF"/>
                <w:kern w:val="0"/>
                <w:szCs w:val="24"/>
              </w:rPr>
            </w:pPr>
            <w:r w:rsidRPr="003F79DC">
              <w:rPr>
                <w:rFonts w:ascii="標楷體" w:eastAsia="標楷體" w:hAnsi="標楷體" w:hint="eastAsia"/>
                <w:szCs w:val="24"/>
              </w:rPr>
              <w:t>□</w:t>
            </w:r>
            <w:r w:rsidRPr="003F79DC">
              <w:rPr>
                <w:rFonts w:ascii="標楷體" w:eastAsia="標楷體" w:hAnsi="標楷體" w:cs="DFYuan-Lt-HK-BF" w:hint="eastAsia"/>
                <w:kern w:val="0"/>
                <w:szCs w:val="24"/>
              </w:rPr>
              <w:t>無收費</w:t>
            </w:r>
          </w:p>
        </w:tc>
        <w:tc>
          <w:tcPr>
            <w:tcW w:w="811" w:type="dxa"/>
            <w:vAlign w:val="center"/>
          </w:tcPr>
          <w:p w:rsidR="00E35515" w:rsidRPr="003F79DC" w:rsidRDefault="00E35515" w:rsidP="00E35515">
            <w:pPr>
              <w:autoSpaceDE w:val="0"/>
              <w:autoSpaceDN w:val="0"/>
              <w:adjustRightInd w:val="0"/>
              <w:snapToGrid w:val="0"/>
              <w:spacing w:line="400" w:lineRule="exact"/>
              <w:jc w:val="center"/>
              <w:rPr>
                <w:rFonts w:ascii="標楷體" w:eastAsia="標楷體" w:hAnsi="標楷體" w:cs="DFYuan-Lt-HK-BF"/>
                <w:color w:val="000000"/>
                <w:kern w:val="0"/>
                <w:szCs w:val="24"/>
              </w:rPr>
            </w:pPr>
            <w:r w:rsidRPr="003F79DC">
              <w:rPr>
                <w:rFonts w:ascii="標楷體" w:eastAsia="標楷體" w:hAnsi="標楷體" w:cs="DFYuan-Lt-HK-BF" w:hint="eastAsia"/>
                <w:color w:val="000000"/>
                <w:kern w:val="0"/>
                <w:szCs w:val="24"/>
              </w:rPr>
              <w:t>學期</w:t>
            </w:r>
          </w:p>
        </w:tc>
        <w:tc>
          <w:tcPr>
            <w:tcW w:w="6487" w:type="dxa"/>
            <w:gridSpan w:val="3"/>
            <w:vAlign w:val="center"/>
          </w:tcPr>
          <w:p w:rsidR="00E35515" w:rsidRPr="00087B84" w:rsidRDefault="00EA0E63" w:rsidP="006434E5">
            <w:pPr>
              <w:autoSpaceDE w:val="0"/>
              <w:autoSpaceDN w:val="0"/>
              <w:adjustRightInd w:val="0"/>
              <w:snapToGrid w:val="0"/>
              <w:spacing w:line="400" w:lineRule="exact"/>
              <w:jc w:val="center"/>
              <w:rPr>
                <w:rFonts w:ascii="標楷體" w:eastAsia="標楷體" w:hAnsi="標楷體" w:cs="DFYuan-Lt-HK-BF"/>
                <w:color w:val="000000" w:themeColor="text1"/>
                <w:kern w:val="0"/>
                <w:szCs w:val="24"/>
              </w:rPr>
            </w:pPr>
            <w:r>
              <w:rPr>
                <w:rFonts w:ascii="標楷體" w:eastAsia="標楷體" w:hAnsi="標楷體" w:cs="DFYuan-Lt-HK-BF" w:hint="eastAsia"/>
                <w:color w:val="000000" w:themeColor="text1"/>
                <w:kern w:val="0"/>
                <w:szCs w:val="24"/>
              </w:rPr>
              <w:t>4</w:t>
            </w:r>
            <w:r w:rsidR="006434E5">
              <w:rPr>
                <w:rFonts w:ascii="標楷體" w:eastAsia="標楷體" w:hAnsi="標楷體" w:cs="DFYuan-Lt-HK-BF" w:hint="eastAsia"/>
                <w:color w:val="000000" w:themeColor="text1"/>
                <w:kern w:val="0"/>
                <w:szCs w:val="24"/>
              </w:rPr>
              <w:t>7</w:t>
            </w:r>
            <w:r>
              <w:rPr>
                <w:rFonts w:ascii="標楷體" w:eastAsia="標楷體" w:hAnsi="標楷體" w:cs="DFYuan-Lt-HK-BF" w:hint="eastAsia"/>
                <w:color w:val="000000" w:themeColor="text1"/>
                <w:kern w:val="0"/>
                <w:szCs w:val="24"/>
              </w:rPr>
              <w:t>5</w:t>
            </w:r>
            <w:r w:rsidR="006D2A37">
              <w:rPr>
                <w:rFonts w:ascii="標楷體" w:eastAsia="標楷體" w:hAnsi="標楷體" w:cs="DFYuan-Lt-HK-BF" w:hint="eastAsia"/>
                <w:color w:val="000000" w:themeColor="text1"/>
                <w:kern w:val="0"/>
                <w:szCs w:val="24"/>
              </w:rPr>
              <w:t>0</w:t>
            </w:r>
          </w:p>
        </w:tc>
      </w:tr>
    </w:tbl>
    <w:p w:rsidR="00E35515" w:rsidRDefault="00E35515" w:rsidP="00E35515">
      <w:pPr>
        <w:pStyle w:val="ad"/>
        <w:autoSpaceDE w:val="0"/>
        <w:autoSpaceDN w:val="0"/>
        <w:adjustRightInd w:val="0"/>
        <w:snapToGrid w:val="0"/>
        <w:spacing w:line="400" w:lineRule="exact"/>
        <w:ind w:leftChars="0" w:left="283"/>
        <w:rPr>
          <w:rFonts w:ascii="標楷體" w:eastAsia="標楷體" w:hAnsi="標楷體" w:cs="DFYuan-Lt-HK-BF"/>
          <w:color w:val="000000"/>
          <w:kern w:val="0"/>
          <w:szCs w:val="24"/>
        </w:rPr>
      </w:pPr>
    </w:p>
    <w:p w:rsidR="00E35515" w:rsidRDefault="00E35515" w:rsidP="00E35515">
      <w:pPr>
        <w:pStyle w:val="ad"/>
        <w:autoSpaceDE w:val="0"/>
        <w:autoSpaceDN w:val="0"/>
        <w:adjustRightInd w:val="0"/>
        <w:snapToGrid w:val="0"/>
        <w:spacing w:line="400" w:lineRule="exact"/>
        <w:ind w:leftChars="0" w:left="283"/>
        <w:rPr>
          <w:rFonts w:ascii="標楷體" w:eastAsia="標楷體" w:hAnsi="標楷體" w:cs="DFYuan-Lt-HK-BF"/>
          <w:color w:val="000000"/>
          <w:kern w:val="0"/>
          <w:szCs w:val="24"/>
        </w:rPr>
      </w:pPr>
    </w:p>
    <w:p w:rsidR="00E35515" w:rsidRDefault="00E35515" w:rsidP="00E35515">
      <w:pPr>
        <w:pStyle w:val="ad"/>
        <w:autoSpaceDE w:val="0"/>
        <w:autoSpaceDN w:val="0"/>
        <w:adjustRightInd w:val="0"/>
        <w:snapToGrid w:val="0"/>
        <w:spacing w:line="400" w:lineRule="exact"/>
        <w:ind w:leftChars="0" w:left="283"/>
        <w:rPr>
          <w:rFonts w:ascii="標楷體" w:eastAsia="標楷體" w:hAnsi="標楷體" w:cs="DFYuan-Lt-HK-BF"/>
          <w:color w:val="000000"/>
          <w:kern w:val="0"/>
          <w:szCs w:val="24"/>
        </w:rPr>
      </w:pPr>
    </w:p>
    <w:p w:rsidR="00E35515" w:rsidRDefault="00E35515" w:rsidP="00E35515">
      <w:pPr>
        <w:pStyle w:val="ad"/>
        <w:autoSpaceDE w:val="0"/>
        <w:autoSpaceDN w:val="0"/>
        <w:adjustRightInd w:val="0"/>
        <w:snapToGrid w:val="0"/>
        <w:spacing w:line="400" w:lineRule="exact"/>
        <w:ind w:leftChars="0" w:left="283"/>
        <w:rPr>
          <w:rFonts w:ascii="標楷體" w:eastAsia="標楷體" w:hAnsi="標楷體" w:cs="DFYuan-Lt-HK-BF"/>
          <w:color w:val="000000"/>
          <w:kern w:val="0"/>
          <w:szCs w:val="24"/>
        </w:rPr>
      </w:pPr>
    </w:p>
    <w:p w:rsidR="00E35515" w:rsidRDefault="00E35515" w:rsidP="00E35515">
      <w:pPr>
        <w:pStyle w:val="ad"/>
        <w:autoSpaceDE w:val="0"/>
        <w:autoSpaceDN w:val="0"/>
        <w:adjustRightInd w:val="0"/>
        <w:snapToGrid w:val="0"/>
        <w:spacing w:line="400" w:lineRule="exact"/>
        <w:ind w:leftChars="0" w:left="283"/>
        <w:rPr>
          <w:rFonts w:ascii="標楷體" w:eastAsia="標楷體" w:hAnsi="標楷體" w:cs="DFYuan-Lt-HK-BF"/>
          <w:color w:val="000000"/>
          <w:kern w:val="0"/>
          <w:szCs w:val="24"/>
        </w:rPr>
      </w:pPr>
    </w:p>
    <w:p w:rsidR="00E35515" w:rsidRDefault="00E35515" w:rsidP="00E35515">
      <w:pPr>
        <w:pStyle w:val="ad"/>
        <w:autoSpaceDE w:val="0"/>
        <w:autoSpaceDN w:val="0"/>
        <w:adjustRightInd w:val="0"/>
        <w:snapToGrid w:val="0"/>
        <w:spacing w:line="400" w:lineRule="exact"/>
        <w:ind w:leftChars="0" w:left="283"/>
        <w:rPr>
          <w:rFonts w:ascii="標楷體" w:eastAsia="標楷體" w:hAnsi="標楷體" w:cs="DFYuan-Lt-HK-BF"/>
          <w:color w:val="000000"/>
          <w:kern w:val="0"/>
          <w:szCs w:val="24"/>
        </w:rPr>
      </w:pPr>
    </w:p>
    <w:p w:rsidR="00E35515" w:rsidRDefault="00E35515" w:rsidP="00E35515">
      <w:pPr>
        <w:pStyle w:val="ad"/>
        <w:autoSpaceDE w:val="0"/>
        <w:autoSpaceDN w:val="0"/>
        <w:adjustRightInd w:val="0"/>
        <w:snapToGrid w:val="0"/>
        <w:spacing w:line="400" w:lineRule="exact"/>
        <w:ind w:leftChars="0" w:left="283"/>
        <w:rPr>
          <w:rFonts w:ascii="標楷體" w:eastAsia="標楷體" w:hAnsi="標楷體" w:cs="DFYuan-Lt-HK-BF"/>
          <w:color w:val="000000"/>
          <w:kern w:val="0"/>
          <w:szCs w:val="24"/>
        </w:rPr>
      </w:pPr>
    </w:p>
    <w:p w:rsidR="00E35515" w:rsidRDefault="00E35515" w:rsidP="00E35515">
      <w:pPr>
        <w:pStyle w:val="ad"/>
        <w:autoSpaceDE w:val="0"/>
        <w:autoSpaceDN w:val="0"/>
        <w:adjustRightInd w:val="0"/>
        <w:snapToGrid w:val="0"/>
        <w:spacing w:line="400" w:lineRule="exact"/>
        <w:ind w:leftChars="0" w:left="283"/>
        <w:rPr>
          <w:rFonts w:ascii="標楷體" w:eastAsia="標楷體" w:hAnsi="標楷體" w:cs="DFYuan-Lt-HK-BF"/>
          <w:color w:val="000000"/>
          <w:kern w:val="0"/>
          <w:szCs w:val="24"/>
        </w:rPr>
      </w:pPr>
    </w:p>
    <w:p w:rsidR="00E35515" w:rsidRDefault="00E35515" w:rsidP="00E35515">
      <w:pPr>
        <w:pStyle w:val="ad"/>
        <w:autoSpaceDE w:val="0"/>
        <w:autoSpaceDN w:val="0"/>
        <w:adjustRightInd w:val="0"/>
        <w:snapToGrid w:val="0"/>
        <w:spacing w:line="400" w:lineRule="exact"/>
        <w:ind w:leftChars="0" w:left="283"/>
        <w:rPr>
          <w:rFonts w:ascii="標楷體" w:eastAsia="標楷體" w:hAnsi="標楷體" w:cs="DFYuan-Lt-HK-BF"/>
          <w:color w:val="000000"/>
          <w:kern w:val="0"/>
          <w:szCs w:val="24"/>
        </w:rPr>
      </w:pPr>
    </w:p>
    <w:p w:rsidR="00E35515" w:rsidRDefault="00E35515" w:rsidP="00E35515">
      <w:pPr>
        <w:pStyle w:val="ad"/>
        <w:autoSpaceDE w:val="0"/>
        <w:autoSpaceDN w:val="0"/>
        <w:adjustRightInd w:val="0"/>
        <w:snapToGrid w:val="0"/>
        <w:spacing w:line="400" w:lineRule="exact"/>
        <w:ind w:leftChars="0" w:left="283"/>
        <w:rPr>
          <w:rFonts w:ascii="標楷體" w:eastAsia="標楷體" w:hAnsi="標楷體" w:cs="DFYuan-Lt-HK-BF"/>
          <w:color w:val="000000"/>
          <w:kern w:val="0"/>
          <w:szCs w:val="24"/>
        </w:rPr>
      </w:pPr>
    </w:p>
    <w:p w:rsidR="00E35515" w:rsidRDefault="00E35515" w:rsidP="00E35515">
      <w:pPr>
        <w:pStyle w:val="ad"/>
        <w:autoSpaceDE w:val="0"/>
        <w:autoSpaceDN w:val="0"/>
        <w:adjustRightInd w:val="0"/>
        <w:snapToGrid w:val="0"/>
        <w:spacing w:line="400" w:lineRule="exact"/>
        <w:ind w:leftChars="0" w:left="283"/>
        <w:rPr>
          <w:rFonts w:ascii="標楷體" w:eastAsia="標楷體" w:hAnsi="標楷體" w:cs="DFYuan-Lt-HK-BF"/>
          <w:color w:val="000000"/>
          <w:kern w:val="0"/>
          <w:szCs w:val="24"/>
        </w:rPr>
      </w:pPr>
    </w:p>
    <w:p w:rsidR="00E35515" w:rsidRDefault="00E35515" w:rsidP="00E35515">
      <w:pPr>
        <w:pStyle w:val="ad"/>
        <w:autoSpaceDE w:val="0"/>
        <w:autoSpaceDN w:val="0"/>
        <w:adjustRightInd w:val="0"/>
        <w:snapToGrid w:val="0"/>
        <w:spacing w:line="400" w:lineRule="exact"/>
        <w:ind w:leftChars="0" w:left="283"/>
        <w:rPr>
          <w:rFonts w:ascii="標楷體" w:eastAsia="標楷體" w:hAnsi="標楷體" w:cs="DFYuan-Lt-HK-BF"/>
          <w:color w:val="000000"/>
          <w:kern w:val="0"/>
          <w:szCs w:val="24"/>
        </w:rPr>
      </w:pPr>
    </w:p>
    <w:p w:rsidR="00E35515" w:rsidRDefault="00E35515" w:rsidP="00E35515">
      <w:pPr>
        <w:pStyle w:val="ad"/>
        <w:autoSpaceDE w:val="0"/>
        <w:autoSpaceDN w:val="0"/>
        <w:adjustRightInd w:val="0"/>
        <w:snapToGrid w:val="0"/>
        <w:spacing w:line="400" w:lineRule="exact"/>
        <w:ind w:leftChars="0" w:left="283"/>
        <w:rPr>
          <w:rFonts w:ascii="標楷體" w:eastAsia="標楷體" w:hAnsi="標楷體" w:cs="DFYuan-Lt-HK-BF"/>
          <w:color w:val="000000"/>
          <w:kern w:val="0"/>
          <w:szCs w:val="24"/>
        </w:rPr>
      </w:pPr>
    </w:p>
    <w:p w:rsidR="00E35515" w:rsidRDefault="00E35515" w:rsidP="00E35515">
      <w:pPr>
        <w:pStyle w:val="ad"/>
        <w:autoSpaceDE w:val="0"/>
        <w:autoSpaceDN w:val="0"/>
        <w:adjustRightInd w:val="0"/>
        <w:snapToGrid w:val="0"/>
        <w:spacing w:line="400" w:lineRule="exact"/>
        <w:ind w:leftChars="0" w:left="283"/>
        <w:rPr>
          <w:rFonts w:ascii="標楷體" w:eastAsia="標楷體" w:hAnsi="標楷體" w:cs="DFYuan-Lt-HK-BF"/>
          <w:color w:val="000000"/>
          <w:kern w:val="0"/>
          <w:szCs w:val="24"/>
        </w:rPr>
      </w:pPr>
    </w:p>
    <w:p w:rsidR="00E35515" w:rsidRDefault="00E35515" w:rsidP="00E35515">
      <w:pPr>
        <w:pStyle w:val="ad"/>
        <w:autoSpaceDE w:val="0"/>
        <w:autoSpaceDN w:val="0"/>
        <w:adjustRightInd w:val="0"/>
        <w:snapToGrid w:val="0"/>
        <w:spacing w:line="400" w:lineRule="exact"/>
        <w:ind w:leftChars="0" w:left="283"/>
        <w:rPr>
          <w:rFonts w:ascii="標楷體" w:eastAsia="標楷體" w:hAnsi="標楷體" w:cs="DFYuan-Lt-HK-BF"/>
          <w:color w:val="000000"/>
          <w:kern w:val="0"/>
          <w:szCs w:val="24"/>
        </w:rPr>
      </w:pPr>
    </w:p>
    <w:p w:rsidR="00E35515" w:rsidRDefault="00E35515" w:rsidP="00E35515">
      <w:pPr>
        <w:pStyle w:val="ad"/>
        <w:autoSpaceDE w:val="0"/>
        <w:autoSpaceDN w:val="0"/>
        <w:adjustRightInd w:val="0"/>
        <w:snapToGrid w:val="0"/>
        <w:spacing w:line="400" w:lineRule="exact"/>
        <w:ind w:leftChars="0" w:left="283"/>
        <w:rPr>
          <w:rFonts w:ascii="標楷體" w:eastAsia="標楷體" w:hAnsi="標楷體" w:cs="DFYuan-Lt-HK-BF"/>
          <w:color w:val="000000"/>
          <w:kern w:val="0"/>
          <w:szCs w:val="24"/>
        </w:rPr>
      </w:pPr>
    </w:p>
    <w:p w:rsidR="00E35515" w:rsidRDefault="00E35515" w:rsidP="00E35515">
      <w:pPr>
        <w:pStyle w:val="ad"/>
        <w:autoSpaceDE w:val="0"/>
        <w:autoSpaceDN w:val="0"/>
        <w:adjustRightInd w:val="0"/>
        <w:snapToGrid w:val="0"/>
        <w:spacing w:line="400" w:lineRule="exact"/>
        <w:ind w:leftChars="0" w:left="283"/>
        <w:rPr>
          <w:rFonts w:ascii="標楷體" w:eastAsia="標楷體" w:hAnsi="標楷體" w:cs="DFYuan-Lt-HK-BF"/>
          <w:color w:val="000000"/>
          <w:kern w:val="0"/>
          <w:szCs w:val="24"/>
        </w:rPr>
      </w:pPr>
    </w:p>
    <w:p w:rsidR="00E35515" w:rsidRPr="006434E5" w:rsidRDefault="006434E5" w:rsidP="00E35515">
      <w:pPr>
        <w:pStyle w:val="ad"/>
        <w:autoSpaceDE w:val="0"/>
        <w:autoSpaceDN w:val="0"/>
        <w:adjustRightInd w:val="0"/>
        <w:snapToGrid w:val="0"/>
        <w:spacing w:line="400" w:lineRule="exact"/>
        <w:ind w:leftChars="0" w:left="283"/>
        <w:rPr>
          <w:rFonts w:ascii="標楷體" w:eastAsia="標楷體" w:hAnsi="標楷體" w:cs="DFYuan-Lt-HK-BF"/>
          <w:color w:val="000000"/>
          <w:kern w:val="0"/>
          <w:szCs w:val="24"/>
        </w:rPr>
      </w:pPr>
      <w:r w:rsidRPr="006434E5">
        <w:rPr>
          <w:rFonts w:ascii="標楷體" w:eastAsia="標楷體" w:hAnsi="標楷體" w:cs="新細明體" w:hint="eastAsia"/>
          <w:color w:val="000000"/>
          <w:kern w:val="0"/>
          <w:szCs w:val="24"/>
        </w:rPr>
        <w:t>備註：</w:t>
      </w:r>
      <w:r w:rsidRPr="006434E5">
        <w:rPr>
          <w:rFonts w:ascii="標楷體" w:eastAsia="標楷體" w:hAnsi="標楷體" w:cs="新細明體" w:hint="eastAsia"/>
          <w:color w:val="000000"/>
        </w:rPr>
        <w:t>繳費單依據『桃園市教保服務機構收退費辦法』進行收費</w:t>
      </w:r>
      <w:r w:rsidRPr="006434E5">
        <w:rPr>
          <w:rFonts w:ascii="標楷體" w:eastAsia="標楷體" w:hAnsi="標楷體" w:cs="Segoe UI" w:hint="eastAsia"/>
          <w:color w:val="000000"/>
        </w:rPr>
        <w:t>(</w:t>
      </w:r>
      <w:r w:rsidRPr="006434E5">
        <w:rPr>
          <w:rFonts w:ascii="標楷體" w:eastAsia="標楷體" w:hAnsi="標楷體" w:cs="新細明體" w:hint="eastAsia"/>
          <w:color w:val="000000"/>
        </w:rPr>
        <w:t>如上表</w:t>
      </w:r>
      <w:r w:rsidRPr="006434E5">
        <w:rPr>
          <w:rFonts w:ascii="標楷體" w:eastAsia="標楷體" w:hAnsi="標楷體" w:cs="Segoe UI" w:hint="eastAsia"/>
          <w:color w:val="000000"/>
        </w:rPr>
        <w:t>)</w:t>
      </w:r>
      <w:r w:rsidRPr="006434E5">
        <w:rPr>
          <w:rFonts w:ascii="標楷體" w:eastAsia="標楷體" w:hAnsi="標楷體" w:cs="新細明體" w:hint="eastAsia"/>
          <w:color w:val="000000"/>
        </w:rPr>
        <w:t>，而配合「</w:t>
      </w:r>
      <w:r w:rsidRPr="006434E5">
        <w:rPr>
          <w:rFonts w:ascii="標楷體" w:eastAsia="標楷體" w:hAnsi="標楷體" w:cs="Segoe UI"/>
          <w:color w:val="000000"/>
        </w:rPr>
        <w:t xml:space="preserve">0-6 </w:t>
      </w:r>
      <w:r w:rsidRPr="006434E5">
        <w:rPr>
          <w:rFonts w:ascii="標楷體" w:eastAsia="標楷體" w:hAnsi="標楷體" w:cs="新細明體" w:hint="eastAsia"/>
          <w:color w:val="000000"/>
        </w:rPr>
        <w:t>歲國家一起養」政策，國小附設幼兒園就學即免繳學費，其他代辦費</w:t>
      </w:r>
      <w:r w:rsidRPr="006434E5">
        <w:rPr>
          <w:rFonts w:ascii="標楷體" w:eastAsia="標楷體" w:hAnsi="標楷體" w:cs="Segoe UI"/>
          <w:color w:val="000000"/>
        </w:rPr>
        <w:t>(</w:t>
      </w:r>
      <w:r w:rsidRPr="006434E5">
        <w:rPr>
          <w:rFonts w:ascii="標楷體" w:eastAsia="標楷體" w:hAnsi="標楷體" w:cs="新細明體" w:hint="eastAsia"/>
          <w:color w:val="000000"/>
        </w:rPr>
        <w:t>材料費、活動費、雜費、點心費及午餐費</w:t>
      </w:r>
      <w:r w:rsidRPr="006434E5">
        <w:rPr>
          <w:rFonts w:ascii="標楷體" w:eastAsia="標楷體" w:hAnsi="標楷體" w:cs="Segoe UI"/>
          <w:color w:val="000000"/>
        </w:rPr>
        <w:t>)</w:t>
      </w:r>
      <w:r w:rsidRPr="006434E5">
        <w:rPr>
          <w:rFonts w:ascii="標楷體" w:eastAsia="標楷體" w:hAnsi="標楷體" w:cs="新細明體" w:hint="eastAsia"/>
          <w:color w:val="000000"/>
        </w:rPr>
        <w:t>較前一學年度減繳</w:t>
      </w:r>
      <w:r w:rsidRPr="006434E5">
        <w:rPr>
          <w:rFonts w:ascii="標楷體" w:eastAsia="標楷體" w:hAnsi="標楷體" w:cs="Segoe UI"/>
          <w:color w:val="000000"/>
        </w:rPr>
        <w:t xml:space="preserve"> 1,000 </w:t>
      </w:r>
      <w:r w:rsidRPr="006434E5">
        <w:rPr>
          <w:rFonts w:ascii="標楷體" w:eastAsia="標楷體" w:hAnsi="標楷體" w:cs="新細明體" w:hint="eastAsia"/>
          <w:color w:val="000000"/>
        </w:rPr>
        <w:t>元，第</w:t>
      </w:r>
      <w:r w:rsidRPr="006434E5">
        <w:rPr>
          <w:rFonts w:ascii="標楷體" w:eastAsia="標楷體" w:hAnsi="標楷體" w:cs="Segoe UI"/>
          <w:color w:val="000000"/>
        </w:rPr>
        <w:t xml:space="preserve"> 1 </w:t>
      </w:r>
      <w:r w:rsidRPr="006434E5">
        <w:rPr>
          <w:rFonts w:ascii="標楷體" w:eastAsia="標楷體" w:hAnsi="標楷體" w:cs="新細明體" w:hint="eastAsia"/>
          <w:color w:val="000000"/>
        </w:rPr>
        <w:t>胎子女每月繳費金額不超過新臺幣</w:t>
      </w:r>
      <w:r w:rsidRPr="006434E5">
        <w:rPr>
          <w:rFonts w:ascii="標楷體" w:eastAsia="標楷體" w:hAnsi="標楷體" w:cs="Segoe UI"/>
          <w:color w:val="000000"/>
        </w:rPr>
        <w:t xml:space="preserve"> 1,500 </w:t>
      </w:r>
      <w:r w:rsidRPr="006434E5">
        <w:rPr>
          <w:rFonts w:ascii="標楷體" w:eastAsia="標楷體" w:hAnsi="標楷體" w:cs="新細明體" w:hint="eastAsia"/>
          <w:color w:val="000000"/>
        </w:rPr>
        <w:t>元</w:t>
      </w:r>
      <w:r w:rsidRPr="006434E5">
        <w:rPr>
          <w:rFonts w:ascii="標楷體" w:eastAsia="標楷體" w:hAnsi="標楷體" w:cs="Segoe UI"/>
          <w:color w:val="000000"/>
        </w:rPr>
        <w:t>(</w:t>
      </w:r>
      <w:r w:rsidRPr="006434E5">
        <w:rPr>
          <w:rFonts w:ascii="標楷體" w:eastAsia="標楷體" w:hAnsi="標楷體" w:cs="新細明體" w:hint="eastAsia"/>
          <w:color w:val="000000"/>
        </w:rPr>
        <w:t>繳費單上顯示教育部補助之欄位即為本次補助金額</w:t>
      </w:r>
      <w:r w:rsidRPr="006434E5">
        <w:rPr>
          <w:rFonts w:ascii="標楷體" w:eastAsia="標楷體" w:hAnsi="標楷體" w:cs="Segoe UI"/>
          <w:color w:val="000000"/>
        </w:rPr>
        <w:t>)</w:t>
      </w:r>
      <w:r w:rsidRPr="006434E5">
        <w:rPr>
          <w:rFonts w:ascii="標楷體" w:eastAsia="標楷體" w:hAnsi="標楷體" w:cs="新細明體" w:hint="eastAsia"/>
          <w:color w:val="000000"/>
        </w:rPr>
        <w:t>，第</w:t>
      </w:r>
      <w:r w:rsidRPr="006434E5">
        <w:rPr>
          <w:rFonts w:ascii="標楷體" w:eastAsia="標楷體" w:hAnsi="標楷體" w:cs="Segoe UI"/>
          <w:color w:val="000000"/>
        </w:rPr>
        <w:t xml:space="preserve"> 2 </w:t>
      </w:r>
      <w:r w:rsidRPr="006434E5">
        <w:rPr>
          <w:rFonts w:ascii="標楷體" w:eastAsia="標楷體" w:hAnsi="標楷體" w:cs="新細明體" w:hint="eastAsia"/>
          <w:color w:val="000000"/>
        </w:rPr>
        <w:t>胎以上、低收入、中低收入戶家庭子女及家戶年所得</w:t>
      </w:r>
      <w:r w:rsidRPr="006434E5">
        <w:rPr>
          <w:rFonts w:ascii="標楷體" w:eastAsia="標楷體" w:hAnsi="標楷體" w:cs="Segoe UI"/>
          <w:color w:val="000000"/>
        </w:rPr>
        <w:t xml:space="preserve"> 50 </w:t>
      </w:r>
      <w:r w:rsidRPr="006434E5">
        <w:rPr>
          <w:rFonts w:ascii="標楷體" w:eastAsia="標楷體" w:hAnsi="標楷體" w:cs="新細明體" w:hint="eastAsia"/>
          <w:color w:val="000000"/>
        </w:rPr>
        <w:t>萬元以下之</w:t>
      </w:r>
      <w:r w:rsidRPr="006434E5">
        <w:rPr>
          <w:rFonts w:ascii="標楷體" w:eastAsia="標楷體" w:hAnsi="標楷體" w:cs="Segoe UI"/>
          <w:color w:val="000000"/>
        </w:rPr>
        <w:t xml:space="preserve"> 5 </w:t>
      </w:r>
      <w:r w:rsidRPr="006434E5">
        <w:rPr>
          <w:rFonts w:ascii="標楷體" w:eastAsia="標楷體" w:hAnsi="標楷體" w:cs="新細明體" w:hint="eastAsia"/>
          <w:color w:val="000000"/>
        </w:rPr>
        <w:t>歲幼兒，免繳費用。</w:t>
      </w:r>
    </w:p>
    <w:p w:rsidR="00054999" w:rsidRPr="00D8382C" w:rsidRDefault="00054999" w:rsidP="0018518B">
      <w:pPr>
        <w:pStyle w:val="ad"/>
        <w:numPr>
          <w:ilvl w:val="0"/>
          <w:numId w:val="2"/>
        </w:numPr>
        <w:autoSpaceDE w:val="0"/>
        <w:autoSpaceDN w:val="0"/>
        <w:adjustRightInd w:val="0"/>
        <w:snapToGrid w:val="0"/>
        <w:spacing w:line="400" w:lineRule="exact"/>
        <w:ind w:leftChars="0" w:left="283" w:hangingChars="118" w:hanging="283"/>
        <w:rPr>
          <w:rFonts w:ascii="標楷體" w:eastAsia="標楷體" w:hAnsi="標楷體" w:cs="DFYuan-Lt-HK-BF"/>
          <w:color w:val="000000"/>
          <w:kern w:val="0"/>
          <w:szCs w:val="24"/>
        </w:rPr>
      </w:pPr>
      <w:r>
        <w:rPr>
          <w:rFonts w:ascii="標楷體" w:eastAsia="標楷體" w:hAnsi="標楷體" w:cs="DFYuan-Lt-HK-BF" w:hint="eastAsia"/>
          <w:bCs/>
          <w:color w:val="000000"/>
          <w:kern w:val="0"/>
          <w:szCs w:val="24"/>
        </w:rPr>
        <w:t>學費減免</w:t>
      </w:r>
      <w:r w:rsidR="00D85487" w:rsidRPr="003F79DC">
        <w:rPr>
          <w:rFonts w:ascii="標楷體" w:eastAsia="標楷體" w:hAnsi="標楷體" w:cs="DFYuan-Lt-HK-BF" w:hint="eastAsia"/>
          <w:bCs/>
          <w:color w:val="000000"/>
          <w:kern w:val="0"/>
          <w:szCs w:val="24"/>
        </w:rPr>
        <w:t>：</w:t>
      </w:r>
    </w:p>
    <w:p w:rsidR="001F7279" w:rsidRDefault="00D8382C" w:rsidP="0018518B">
      <w:pPr>
        <w:pStyle w:val="ad"/>
        <w:numPr>
          <w:ilvl w:val="0"/>
          <w:numId w:val="6"/>
        </w:numPr>
        <w:autoSpaceDE w:val="0"/>
        <w:autoSpaceDN w:val="0"/>
        <w:adjustRightInd w:val="0"/>
        <w:snapToGrid w:val="0"/>
        <w:spacing w:line="400" w:lineRule="exact"/>
        <w:ind w:leftChars="0"/>
        <w:rPr>
          <w:rFonts w:ascii="標楷體" w:eastAsia="標楷體" w:hAnsi="標楷體" w:cs="DFYuan-Lt-HK-BF"/>
          <w:bCs/>
          <w:color w:val="000000"/>
          <w:kern w:val="0"/>
          <w:szCs w:val="24"/>
        </w:rPr>
      </w:pPr>
      <w:r>
        <w:rPr>
          <w:rFonts w:ascii="標楷體" w:eastAsia="標楷體" w:hAnsi="標楷體" w:cs="DFYuan-Lt-HK-BF" w:hint="eastAsia"/>
          <w:bCs/>
          <w:color w:val="000000"/>
          <w:kern w:val="0"/>
          <w:szCs w:val="24"/>
        </w:rPr>
        <w:t>學費減免對象：</w:t>
      </w:r>
      <w:r w:rsidR="004E6993" w:rsidRPr="001F7279">
        <w:rPr>
          <w:rFonts w:ascii="標楷體" w:eastAsia="標楷體" w:hAnsi="標楷體" w:cs="DFYuan-Lt-HK-BF" w:hint="eastAsia"/>
          <w:bCs/>
          <w:color w:val="000000"/>
          <w:kern w:val="0"/>
          <w:szCs w:val="24"/>
        </w:rPr>
        <w:t>本市</w:t>
      </w:r>
      <w:r w:rsidR="00D85487" w:rsidRPr="001F7279">
        <w:rPr>
          <w:rFonts w:ascii="標楷體" w:eastAsia="標楷體" w:hAnsi="標楷體" w:cs="DFYuan-Lt-HK-BF" w:hint="eastAsia"/>
          <w:bCs/>
          <w:color w:val="000000"/>
          <w:kern w:val="0"/>
          <w:szCs w:val="24"/>
        </w:rPr>
        <w:t>身心障礙幼兒、身心障礙人士子女、低收入戶子女、原住民子女、特殊境遇家庭之子女、發展遲緩幼兒，符合相關資格者依規定申請補助。</w:t>
      </w:r>
    </w:p>
    <w:p w:rsidR="001F7279" w:rsidRPr="001F7279" w:rsidRDefault="001F7279" w:rsidP="0018518B">
      <w:pPr>
        <w:pStyle w:val="ad"/>
        <w:numPr>
          <w:ilvl w:val="0"/>
          <w:numId w:val="6"/>
        </w:numPr>
        <w:autoSpaceDE w:val="0"/>
        <w:autoSpaceDN w:val="0"/>
        <w:adjustRightInd w:val="0"/>
        <w:snapToGrid w:val="0"/>
        <w:spacing w:line="400" w:lineRule="exact"/>
        <w:ind w:leftChars="0"/>
        <w:rPr>
          <w:rFonts w:ascii="標楷體" w:eastAsia="標楷體" w:hAnsi="標楷體" w:cs="DFYuan-Lt-HK-BF"/>
          <w:bCs/>
          <w:color w:val="000000"/>
          <w:kern w:val="0"/>
          <w:szCs w:val="24"/>
        </w:rPr>
      </w:pPr>
      <w:r w:rsidRPr="001F7279">
        <w:rPr>
          <w:rFonts w:ascii="標楷體" w:eastAsia="標楷體" w:hAnsi="標楷體" w:cs="DFYuan-Lt-HK-BF" w:hint="eastAsia"/>
          <w:bCs/>
          <w:color w:val="000000"/>
          <w:kern w:val="0"/>
          <w:szCs w:val="24"/>
        </w:rPr>
        <w:t>學費減免應檢具之相關文件：</w:t>
      </w:r>
    </w:p>
    <w:p w:rsidR="001F7279" w:rsidRDefault="001F7279" w:rsidP="0018518B">
      <w:pPr>
        <w:pStyle w:val="ad"/>
        <w:numPr>
          <w:ilvl w:val="0"/>
          <w:numId w:val="8"/>
        </w:numPr>
        <w:autoSpaceDE w:val="0"/>
        <w:autoSpaceDN w:val="0"/>
        <w:adjustRightInd w:val="0"/>
        <w:snapToGrid w:val="0"/>
        <w:spacing w:line="400" w:lineRule="exact"/>
        <w:ind w:leftChars="0"/>
        <w:rPr>
          <w:rFonts w:ascii="標楷體" w:eastAsia="標楷體" w:cs="標楷體"/>
          <w:kern w:val="0"/>
          <w:szCs w:val="24"/>
        </w:rPr>
      </w:pPr>
      <w:r w:rsidRPr="001F7279">
        <w:rPr>
          <w:rFonts w:ascii="標楷體" w:eastAsia="標楷體" w:cs="標楷體" w:hint="eastAsia"/>
          <w:kern w:val="0"/>
          <w:szCs w:val="24"/>
        </w:rPr>
        <w:t>身心障礙幼兒：經直轄市、縣</w:t>
      </w:r>
      <w:r w:rsidRPr="001F7279">
        <w:rPr>
          <w:rFonts w:ascii="標楷體" w:eastAsia="標楷體" w:cs="標楷體"/>
          <w:kern w:val="0"/>
          <w:szCs w:val="24"/>
        </w:rPr>
        <w:t>(</w:t>
      </w:r>
      <w:r w:rsidRPr="001F7279">
        <w:rPr>
          <w:rFonts w:ascii="標楷體" w:eastAsia="標楷體" w:cs="標楷體" w:hint="eastAsia"/>
          <w:kern w:val="0"/>
          <w:szCs w:val="24"/>
        </w:rPr>
        <w:t>市</w:t>
      </w:r>
      <w:r w:rsidRPr="001F7279">
        <w:rPr>
          <w:rFonts w:ascii="標楷體" w:eastAsia="標楷體" w:cs="標楷體"/>
          <w:kern w:val="0"/>
          <w:szCs w:val="24"/>
        </w:rPr>
        <w:t>)</w:t>
      </w:r>
      <w:r w:rsidRPr="001F7279">
        <w:rPr>
          <w:rFonts w:ascii="標楷體" w:eastAsia="標楷體" w:cs="標楷體" w:hint="eastAsia"/>
          <w:kern w:val="0"/>
          <w:szCs w:val="24"/>
        </w:rPr>
        <w:t>主管機關所設特殊教育學生鑑定及就學輔導會鑑定安置之證明文件。</w:t>
      </w:r>
    </w:p>
    <w:p w:rsidR="001F7279" w:rsidRPr="001F7279" w:rsidRDefault="001F7279" w:rsidP="0018518B">
      <w:pPr>
        <w:pStyle w:val="ad"/>
        <w:numPr>
          <w:ilvl w:val="0"/>
          <w:numId w:val="8"/>
        </w:numPr>
        <w:autoSpaceDE w:val="0"/>
        <w:autoSpaceDN w:val="0"/>
        <w:adjustRightInd w:val="0"/>
        <w:snapToGrid w:val="0"/>
        <w:spacing w:line="400" w:lineRule="exact"/>
        <w:ind w:leftChars="0"/>
        <w:rPr>
          <w:rFonts w:ascii="標楷體" w:eastAsia="標楷體" w:hAnsi="標楷體" w:cs="DFYuan-Lt-HK-BF"/>
          <w:bCs/>
          <w:color w:val="000000"/>
          <w:kern w:val="0"/>
          <w:szCs w:val="24"/>
        </w:rPr>
      </w:pPr>
      <w:r w:rsidRPr="001F7279">
        <w:rPr>
          <w:rFonts w:ascii="標楷體" w:eastAsia="標楷體" w:cs="標楷體" w:hint="eastAsia"/>
          <w:kern w:val="0"/>
          <w:szCs w:val="24"/>
        </w:rPr>
        <w:lastRenderedPageBreak/>
        <w:t>身心障礙者子女：其父母或法定監護人依身心障礙者權益保障法第五條規定領有之身心障礙證明（手冊）。</w:t>
      </w:r>
    </w:p>
    <w:p w:rsidR="001F7279" w:rsidRPr="001F7279" w:rsidRDefault="001F7279" w:rsidP="0018518B">
      <w:pPr>
        <w:pStyle w:val="ad"/>
        <w:numPr>
          <w:ilvl w:val="0"/>
          <w:numId w:val="8"/>
        </w:numPr>
        <w:autoSpaceDE w:val="0"/>
        <w:autoSpaceDN w:val="0"/>
        <w:adjustRightInd w:val="0"/>
        <w:snapToGrid w:val="0"/>
        <w:spacing w:line="400" w:lineRule="exact"/>
        <w:ind w:leftChars="0"/>
        <w:rPr>
          <w:rFonts w:ascii="標楷體" w:eastAsia="標楷體" w:hAnsi="標楷體" w:cs="DFYuan-Lt-HK-BF"/>
          <w:bCs/>
          <w:color w:val="000000"/>
          <w:kern w:val="0"/>
          <w:szCs w:val="24"/>
        </w:rPr>
      </w:pPr>
      <w:r w:rsidRPr="001F7279">
        <w:rPr>
          <w:rFonts w:ascii="標楷體" w:eastAsia="標楷體" w:cs="標楷體" w:hint="eastAsia"/>
          <w:kern w:val="0"/>
          <w:szCs w:val="24"/>
        </w:rPr>
        <w:t>原住民：依原住民身分法規定註記之戶籍資料。</w:t>
      </w:r>
    </w:p>
    <w:p w:rsidR="001F7279" w:rsidRPr="001F7279" w:rsidRDefault="001F7279" w:rsidP="0018518B">
      <w:pPr>
        <w:pStyle w:val="ad"/>
        <w:numPr>
          <w:ilvl w:val="0"/>
          <w:numId w:val="8"/>
        </w:numPr>
        <w:autoSpaceDE w:val="0"/>
        <w:autoSpaceDN w:val="0"/>
        <w:adjustRightInd w:val="0"/>
        <w:snapToGrid w:val="0"/>
        <w:spacing w:line="400" w:lineRule="exact"/>
        <w:ind w:leftChars="0"/>
        <w:rPr>
          <w:rFonts w:ascii="標楷體" w:eastAsia="標楷體" w:hAnsi="標楷體" w:cs="DFYuan-Lt-HK-BF"/>
          <w:bCs/>
          <w:color w:val="000000"/>
          <w:kern w:val="0"/>
          <w:szCs w:val="24"/>
        </w:rPr>
      </w:pPr>
      <w:r w:rsidRPr="001F7279">
        <w:rPr>
          <w:rFonts w:ascii="標楷體" w:eastAsia="標楷體" w:cs="標楷體" w:hint="eastAsia"/>
          <w:kern w:val="0"/>
          <w:szCs w:val="24"/>
        </w:rPr>
        <w:t>特殊境遇家庭子女：戶籍所在地直轄市、縣（市）主管機關審核認定之證明文件。</w:t>
      </w:r>
    </w:p>
    <w:p w:rsidR="00D85487" w:rsidRDefault="00A67507" w:rsidP="0018518B">
      <w:pPr>
        <w:pStyle w:val="ad"/>
        <w:numPr>
          <w:ilvl w:val="0"/>
          <w:numId w:val="2"/>
        </w:numPr>
        <w:autoSpaceDE w:val="0"/>
        <w:autoSpaceDN w:val="0"/>
        <w:adjustRightInd w:val="0"/>
        <w:snapToGrid w:val="0"/>
        <w:spacing w:line="400" w:lineRule="exact"/>
        <w:ind w:leftChars="0" w:left="283" w:hangingChars="118" w:hanging="283"/>
        <w:rPr>
          <w:rFonts w:ascii="標楷體" w:eastAsia="標楷體" w:hAnsi="標楷體" w:cs="DFYuan-Lt-HK-BF"/>
          <w:color w:val="000000"/>
          <w:kern w:val="0"/>
          <w:szCs w:val="24"/>
        </w:rPr>
      </w:pPr>
      <w:r w:rsidRPr="003F79DC">
        <w:rPr>
          <w:rFonts w:ascii="標楷體" w:eastAsia="標楷體" w:hAnsi="標楷體" w:cs="DFYuan-Lt-HK-BF" w:hint="eastAsia"/>
          <w:color w:val="000000"/>
          <w:kern w:val="0"/>
          <w:szCs w:val="24"/>
        </w:rPr>
        <w:t>退費基準：</w:t>
      </w:r>
      <w:r w:rsidR="00AA37F6" w:rsidRPr="003F79DC">
        <w:rPr>
          <w:rFonts w:ascii="標楷體" w:eastAsia="標楷體" w:hAnsi="標楷體" w:cs="DFYuan-Lt-HK-BF" w:hint="eastAsia"/>
          <w:color w:val="000000"/>
          <w:kern w:val="0"/>
          <w:szCs w:val="24"/>
        </w:rPr>
        <w:t>幼兒因故無法繼續就讀而離園者，公私立幼兒園應依下列規定辦理退費</w:t>
      </w:r>
      <w:r w:rsidR="009F268E" w:rsidRPr="003F79DC">
        <w:rPr>
          <w:rFonts w:ascii="標楷體" w:eastAsia="標楷體" w:hAnsi="標楷體" w:cs="DFYuan-Lt-HK-BF" w:hint="eastAsia"/>
          <w:color w:val="000000"/>
          <w:kern w:val="0"/>
          <w:szCs w:val="24"/>
        </w:rPr>
        <w:t>。</w:t>
      </w:r>
    </w:p>
    <w:p w:rsidR="00653369" w:rsidRDefault="00653369" w:rsidP="0018518B">
      <w:pPr>
        <w:pStyle w:val="ad"/>
        <w:numPr>
          <w:ilvl w:val="0"/>
          <w:numId w:val="9"/>
        </w:numPr>
        <w:autoSpaceDE w:val="0"/>
        <w:autoSpaceDN w:val="0"/>
        <w:adjustRightInd w:val="0"/>
        <w:snapToGrid w:val="0"/>
        <w:spacing w:line="400" w:lineRule="exact"/>
        <w:ind w:leftChars="0"/>
        <w:rPr>
          <w:rFonts w:ascii="標楷體" w:eastAsia="標楷體" w:hAnsi="標楷體" w:cs="DFYuan-Lt-HK-BF"/>
          <w:color w:val="000000"/>
          <w:kern w:val="0"/>
          <w:szCs w:val="24"/>
        </w:rPr>
      </w:pPr>
      <w:r>
        <w:rPr>
          <w:rFonts w:ascii="標楷體" w:eastAsia="標楷體" w:hAnsi="標楷體" w:cs="DFYuan-Lt-HK-BF" w:hint="eastAsia"/>
          <w:color w:val="000000"/>
          <w:kern w:val="0"/>
          <w:szCs w:val="24"/>
        </w:rPr>
        <w:t>學費及雜費：</w:t>
      </w:r>
    </w:p>
    <w:p w:rsidR="00E1611B" w:rsidRDefault="00E1611B" w:rsidP="00E1611B">
      <w:pPr>
        <w:pStyle w:val="ad"/>
        <w:autoSpaceDE w:val="0"/>
        <w:autoSpaceDN w:val="0"/>
        <w:adjustRightInd w:val="0"/>
        <w:snapToGrid w:val="0"/>
        <w:spacing w:line="400" w:lineRule="exact"/>
        <w:ind w:leftChars="0" w:left="1003"/>
        <w:rPr>
          <w:rFonts w:ascii="標楷體" w:eastAsia="標楷體" w:hAnsi="標楷體" w:cs="DFYuan-Lt-HK-BF"/>
          <w:color w:val="000000"/>
          <w:kern w:val="0"/>
          <w:szCs w:val="24"/>
        </w:rPr>
      </w:pPr>
      <w:r>
        <w:rPr>
          <w:rFonts w:ascii="標楷體" w:eastAsia="標楷體" w:hAnsi="標楷體" w:cs="DFYuan-Lt-HK-BF" w:hint="eastAsia"/>
          <w:color w:val="000000"/>
          <w:kern w:val="0"/>
          <w:szCs w:val="24"/>
        </w:rPr>
        <w:t>1.學期教保服務起始日前提出離園者，全數退還。</w:t>
      </w:r>
    </w:p>
    <w:p w:rsidR="00E1611B" w:rsidRDefault="00E1611B" w:rsidP="00E1611B">
      <w:pPr>
        <w:pStyle w:val="ad"/>
        <w:autoSpaceDE w:val="0"/>
        <w:autoSpaceDN w:val="0"/>
        <w:adjustRightInd w:val="0"/>
        <w:snapToGrid w:val="0"/>
        <w:spacing w:line="400" w:lineRule="exact"/>
        <w:ind w:leftChars="0" w:left="1003"/>
        <w:rPr>
          <w:rFonts w:ascii="標楷體" w:eastAsia="標楷體" w:hAnsi="標楷體" w:cs="DFYuan-Lt-HK-BF"/>
          <w:color w:val="000000"/>
          <w:kern w:val="0"/>
          <w:szCs w:val="24"/>
        </w:rPr>
      </w:pPr>
      <w:r>
        <w:rPr>
          <w:rFonts w:ascii="標楷體" w:eastAsia="標楷體" w:hAnsi="標楷體" w:cs="DFYuan-Lt-HK-BF" w:hint="eastAsia"/>
          <w:color w:val="000000"/>
          <w:kern w:val="0"/>
          <w:szCs w:val="24"/>
        </w:rPr>
        <w:t>2.入學後未逾六週者，退還三分之二。</w:t>
      </w:r>
    </w:p>
    <w:p w:rsidR="00E1611B" w:rsidRDefault="00E1611B" w:rsidP="00E1611B">
      <w:pPr>
        <w:pStyle w:val="ad"/>
        <w:autoSpaceDE w:val="0"/>
        <w:autoSpaceDN w:val="0"/>
        <w:adjustRightInd w:val="0"/>
        <w:snapToGrid w:val="0"/>
        <w:spacing w:line="400" w:lineRule="exact"/>
        <w:ind w:leftChars="0" w:left="1003"/>
        <w:rPr>
          <w:rFonts w:ascii="標楷體" w:eastAsia="標楷體" w:hAnsi="標楷體" w:cs="DFYuan-Lt-HK-BF"/>
          <w:color w:val="000000"/>
          <w:kern w:val="0"/>
          <w:szCs w:val="24"/>
        </w:rPr>
      </w:pPr>
      <w:r>
        <w:rPr>
          <w:rFonts w:ascii="標楷體" w:eastAsia="標楷體" w:hAnsi="標楷體" w:cs="DFYuan-Lt-HK-BF" w:hint="eastAsia"/>
          <w:color w:val="000000"/>
          <w:kern w:val="0"/>
          <w:szCs w:val="24"/>
        </w:rPr>
        <w:t>3.入學後逾六週，未逾八週者，退還二分之一。</w:t>
      </w:r>
    </w:p>
    <w:p w:rsidR="00E1611B" w:rsidRDefault="00E1611B" w:rsidP="00E1611B">
      <w:pPr>
        <w:pStyle w:val="ad"/>
        <w:autoSpaceDE w:val="0"/>
        <w:autoSpaceDN w:val="0"/>
        <w:adjustRightInd w:val="0"/>
        <w:snapToGrid w:val="0"/>
        <w:spacing w:line="400" w:lineRule="exact"/>
        <w:ind w:leftChars="0" w:left="1003"/>
        <w:rPr>
          <w:rFonts w:ascii="標楷體" w:eastAsia="標楷體" w:hAnsi="標楷體" w:cs="DFYuan-Lt-HK-BF"/>
          <w:color w:val="000000"/>
          <w:kern w:val="0"/>
          <w:szCs w:val="24"/>
        </w:rPr>
      </w:pPr>
      <w:r>
        <w:rPr>
          <w:rFonts w:ascii="標楷體" w:eastAsia="標楷體" w:hAnsi="標楷體" w:cs="DFYuan-Lt-HK-BF" w:hint="eastAsia"/>
          <w:color w:val="000000"/>
          <w:kern w:val="0"/>
          <w:szCs w:val="24"/>
        </w:rPr>
        <w:t>4.入學後逾八週離園者，不予退費。</w:t>
      </w:r>
    </w:p>
    <w:p w:rsidR="00E1611B" w:rsidRDefault="00E1611B" w:rsidP="0018518B">
      <w:pPr>
        <w:pStyle w:val="ad"/>
        <w:numPr>
          <w:ilvl w:val="0"/>
          <w:numId w:val="9"/>
        </w:numPr>
        <w:autoSpaceDE w:val="0"/>
        <w:autoSpaceDN w:val="0"/>
        <w:adjustRightInd w:val="0"/>
        <w:snapToGrid w:val="0"/>
        <w:spacing w:line="400" w:lineRule="exact"/>
        <w:ind w:leftChars="0"/>
        <w:rPr>
          <w:rFonts w:ascii="標楷體" w:eastAsia="標楷體" w:hAnsi="標楷體" w:cs="DFYuan-Lt-HK-BF"/>
          <w:color w:val="000000"/>
          <w:kern w:val="0"/>
          <w:szCs w:val="24"/>
        </w:rPr>
      </w:pPr>
      <w:r>
        <w:rPr>
          <w:rFonts w:ascii="標楷體" w:eastAsia="標楷體" w:hAnsi="標楷體" w:cs="DFYuan-Lt-HK-BF" w:hint="eastAsia"/>
          <w:color w:val="000000"/>
          <w:kern w:val="0"/>
          <w:szCs w:val="24"/>
        </w:rPr>
        <w:t>保險費及家長會費：</w:t>
      </w:r>
    </w:p>
    <w:p w:rsidR="00E1611B" w:rsidRPr="00E1611B" w:rsidRDefault="00E1611B" w:rsidP="00E1611B">
      <w:pPr>
        <w:autoSpaceDE w:val="0"/>
        <w:autoSpaceDN w:val="0"/>
        <w:adjustRightInd w:val="0"/>
        <w:snapToGrid w:val="0"/>
        <w:spacing w:line="400" w:lineRule="exact"/>
        <w:ind w:left="1003"/>
        <w:rPr>
          <w:rFonts w:ascii="標楷體" w:eastAsia="標楷體" w:hAnsi="標楷體" w:cs="DFYuan-Lt-HK-BF"/>
          <w:color w:val="000000"/>
          <w:kern w:val="0"/>
          <w:szCs w:val="24"/>
        </w:rPr>
      </w:pPr>
      <w:r>
        <w:rPr>
          <w:rFonts w:ascii="標楷體" w:eastAsia="標楷體" w:hAnsi="標楷體" w:cs="DFYuan-Lt-HK-BF" w:hint="eastAsia"/>
          <w:color w:val="000000"/>
          <w:kern w:val="0"/>
          <w:szCs w:val="24"/>
        </w:rPr>
        <w:t>1.</w:t>
      </w:r>
      <w:r w:rsidRPr="00E1611B">
        <w:rPr>
          <w:rFonts w:ascii="標楷體" w:eastAsia="標楷體" w:hAnsi="標楷體" w:cs="DFYuan-Lt-HK-BF" w:hint="eastAsia"/>
          <w:color w:val="000000"/>
          <w:kern w:val="0"/>
          <w:szCs w:val="24"/>
        </w:rPr>
        <w:t>依學生團體保險</w:t>
      </w:r>
      <w:r>
        <w:rPr>
          <w:rFonts w:ascii="標楷體" w:eastAsia="標楷體" w:hAnsi="標楷體" w:cs="DFYuan-Lt-HK-BF" w:hint="eastAsia"/>
          <w:color w:val="000000"/>
          <w:kern w:val="0"/>
          <w:szCs w:val="24"/>
        </w:rPr>
        <w:t>及家長會設置等相關規定辦理退費。</w:t>
      </w:r>
    </w:p>
    <w:p w:rsidR="00AA37F6" w:rsidRPr="00F94E8E" w:rsidRDefault="00AA37F6" w:rsidP="0018518B">
      <w:pPr>
        <w:pStyle w:val="ad"/>
        <w:numPr>
          <w:ilvl w:val="0"/>
          <w:numId w:val="2"/>
        </w:numPr>
        <w:autoSpaceDE w:val="0"/>
        <w:autoSpaceDN w:val="0"/>
        <w:adjustRightInd w:val="0"/>
        <w:snapToGrid w:val="0"/>
        <w:spacing w:line="400" w:lineRule="exact"/>
        <w:ind w:leftChars="0" w:left="283" w:hangingChars="118" w:hanging="283"/>
        <w:rPr>
          <w:rFonts w:ascii="標楷體" w:eastAsia="標楷體" w:hAnsi="標楷體" w:cs="DFYuan-Lt-HK-BF"/>
          <w:color w:val="000000"/>
          <w:kern w:val="0"/>
          <w:szCs w:val="24"/>
        </w:rPr>
      </w:pPr>
      <w:r w:rsidRPr="00F94E8E">
        <w:rPr>
          <w:rFonts w:ascii="標楷體" w:eastAsia="標楷體" w:hAnsi="標楷體" w:cs="DFYuan-Lt-HK-BF,Bold" w:hint="eastAsia"/>
          <w:bCs/>
          <w:color w:val="000000"/>
          <w:kern w:val="0"/>
          <w:szCs w:val="24"/>
        </w:rPr>
        <w:t>其他費用：</w:t>
      </w:r>
      <w:r w:rsidR="00DC2CEC" w:rsidRPr="00F94E8E">
        <w:rPr>
          <w:rFonts w:ascii="標楷體" w:eastAsia="標楷體" w:hAnsi="標楷體" w:cs="DFYuan-Lt-HK-BF,Bold" w:hint="eastAsia"/>
          <w:bCs/>
          <w:color w:val="000000"/>
          <w:kern w:val="0"/>
          <w:szCs w:val="24"/>
        </w:rPr>
        <w:t xml:space="preserve"> </w:t>
      </w:r>
    </w:p>
    <w:p w:rsidR="00683B9D" w:rsidRDefault="00DE72A6" w:rsidP="00683B9D">
      <w:pPr>
        <w:pStyle w:val="ad"/>
        <w:numPr>
          <w:ilvl w:val="0"/>
          <w:numId w:val="4"/>
        </w:numPr>
        <w:autoSpaceDE w:val="0"/>
        <w:autoSpaceDN w:val="0"/>
        <w:adjustRightInd w:val="0"/>
        <w:snapToGrid w:val="0"/>
        <w:spacing w:line="400" w:lineRule="exact"/>
        <w:ind w:leftChars="0"/>
        <w:rPr>
          <w:rFonts w:ascii="標楷體" w:eastAsia="標楷體" w:hAnsi="標楷體" w:cs="DFYuan-Lt-HK-BF"/>
          <w:color w:val="000000"/>
          <w:kern w:val="0"/>
          <w:szCs w:val="24"/>
        </w:rPr>
      </w:pPr>
      <w:r w:rsidRPr="006565CE">
        <w:rPr>
          <w:rFonts w:ascii="標楷體" w:eastAsia="標楷體" w:hAnsi="標楷體" w:cs="DFYuan-Lt-HK-BF" w:hint="eastAsia"/>
          <w:color w:val="000000"/>
          <w:kern w:val="0"/>
          <w:szCs w:val="24"/>
        </w:rPr>
        <w:t>因法定傳染病、流行性疾病或</w:t>
      </w:r>
      <w:r w:rsidR="003F79DC" w:rsidRPr="006565CE">
        <w:rPr>
          <w:rFonts w:ascii="標楷體" w:eastAsia="標楷體" w:hAnsi="標楷體" w:cs="DFYuan-Lt-HK-BF" w:hint="eastAsia"/>
          <w:color w:val="000000"/>
          <w:kern w:val="0"/>
          <w:szCs w:val="24"/>
        </w:rPr>
        <w:t>疫情等</w:t>
      </w:r>
      <w:r w:rsidRPr="006565CE">
        <w:rPr>
          <w:rFonts w:ascii="標楷體" w:eastAsia="標楷體" w:hAnsi="標楷體" w:cs="DFYuan-Lt-HK-BF" w:hint="eastAsia"/>
          <w:color w:val="000000"/>
          <w:kern w:val="0"/>
          <w:szCs w:val="24"/>
        </w:rPr>
        <w:t>原因，</w:t>
      </w:r>
      <w:r w:rsidR="003F79DC" w:rsidRPr="006565CE">
        <w:rPr>
          <w:rFonts w:ascii="標楷體" w:eastAsia="標楷體" w:hAnsi="標楷體" w:cs="DFYuan-Lt-HK-BF" w:hint="eastAsia"/>
          <w:color w:val="000000"/>
          <w:kern w:val="0"/>
          <w:szCs w:val="24"/>
        </w:rPr>
        <w:t>強制停課</w:t>
      </w:r>
      <w:r w:rsidRPr="006565CE">
        <w:rPr>
          <w:rFonts w:ascii="標楷體" w:eastAsia="標楷體" w:hAnsi="標楷體" w:cs="DFYuan-Lt-HK-BF" w:hint="eastAsia"/>
          <w:color w:val="000000"/>
          <w:kern w:val="0"/>
          <w:szCs w:val="24"/>
        </w:rPr>
        <w:t>連續</w:t>
      </w:r>
      <w:r w:rsidR="003F79DC" w:rsidRPr="006565CE">
        <w:rPr>
          <w:rFonts w:ascii="標楷體" w:eastAsia="標楷體" w:hAnsi="標楷體" w:cs="DFYuan-Lt-HK-BF" w:hint="eastAsia"/>
          <w:color w:val="000000"/>
          <w:kern w:val="0"/>
          <w:szCs w:val="24"/>
        </w:rPr>
        <w:t>達</w:t>
      </w:r>
      <w:r w:rsidR="003F79DC" w:rsidRPr="006565CE">
        <w:rPr>
          <w:rFonts w:ascii="標楷體" w:eastAsia="標楷體" w:hAnsi="標楷體" w:cs="DFYuan-Lt-HK-BF"/>
          <w:color w:val="000000"/>
          <w:kern w:val="0"/>
          <w:szCs w:val="24"/>
        </w:rPr>
        <w:t>7</w:t>
      </w:r>
      <w:r w:rsidR="003F79DC" w:rsidRPr="006565CE">
        <w:rPr>
          <w:rFonts w:ascii="標楷體" w:eastAsia="標楷體" w:hAnsi="標楷體" w:cs="DFYuan-Lt-HK-BF" w:hint="eastAsia"/>
          <w:color w:val="000000"/>
          <w:kern w:val="0"/>
          <w:szCs w:val="24"/>
        </w:rPr>
        <w:t>日（含假日）以上者，</w:t>
      </w:r>
      <w:r w:rsidR="0051440E" w:rsidRPr="00C10DC8">
        <w:rPr>
          <w:rFonts w:ascii="標楷體" w:eastAsia="標楷體" w:hAnsi="標楷體" w:cs="DFYuan-Lt-HK-BF" w:hint="eastAsia"/>
          <w:color w:val="000000"/>
          <w:kern w:val="0"/>
          <w:szCs w:val="24"/>
        </w:rPr>
        <w:t>按就讀日數</w:t>
      </w:r>
      <w:r w:rsidR="00C10DC8">
        <w:rPr>
          <w:rFonts w:ascii="標楷體" w:eastAsia="標楷體" w:hAnsi="標楷體" w:cs="DFYuan-Lt-HK-BF" w:hint="eastAsia"/>
          <w:color w:val="000000"/>
          <w:kern w:val="0"/>
          <w:szCs w:val="24"/>
        </w:rPr>
        <w:t>比例，</w:t>
      </w:r>
      <w:r w:rsidR="0051440E" w:rsidRPr="00C10DC8">
        <w:rPr>
          <w:rFonts w:ascii="標楷體" w:eastAsia="標楷體" w:hAnsi="標楷體" w:cs="DFYuan-Lt-HK-BF" w:hint="eastAsia"/>
          <w:color w:val="000000"/>
          <w:kern w:val="0"/>
          <w:szCs w:val="24"/>
        </w:rPr>
        <w:t>退還請假期間之</w:t>
      </w:r>
      <w:r w:rsidR="00C74DE7">
        <w:rPr>
          <w:rFonts w:ascii="標楷體" w:eastAsia="標楷體" w:hAnsi="標楷體" w:cs="DFYuan-Lt-HK-BF" w:hint="eastAsia"/>
          <w:color w:val="000000"/>
          <w:kern w:val="0"/>
          <w:szCs w:val="24"/>
          <w:bdr w:val="single" w:sz="4" w:space="0" w:color="auto"/>
          <w:shd w:val="pct15" w:color="auto" w:fill="FFFFFF"/>
        </w:rPr>
        <w:t>點心費</w:t>
      </w:r>
      <w:r w:rsidR="00C74DE7">
        <w:rPr>
          <w:rFonts w:ascii="標楷體" w:eastAsia="標楷體" w:hAnsi="標楷體" w:cs="DFYuan-Lt-HK-BF" w:hint="eastAsia"/>
          <w:color w:val="000000"/>
          <w:kern w:val="0"/>
          <w:szCs w:val="24"/>
        </w:rPr>
        <w:t>、午餐費、交通費</w:t>
      </w:r>
      <w:r w:rsidR="0051440E" w:rsidRPr="00C10DC8">
        <w:rPr>
          <w:rFonts w:ascii="標楷體" w:eastAsia="標楷體" w:hAnsi="標楷體" w:cs="DFYuan-Lt-HK-BF" w:hint="eastAsia"/>
          <w:color w:val="000000"/>
          <w:kern w:val="0"/>
          <w:szCs w:val="24"/>
        </w:rPr>
        <w:t>、</w:t>
      </w:r>
      <w:r w:rsidR="0051440E" w:rsidRPr="00C10DC8">
        <w:rPr>
          <w:rFonts w:ascii="標楷體" w:eastAsia="標楷體" w:hAnsi="標楷體" w:cs="DFYuan-Lt-HK-BF" w:hint="eastAsia"/>
          <w:color w:val="000000"/>
          <w:kern w:val="0"/>
          <w:szCs w:val="24"/>
          <w:bdr w:val="single" w:sz="4" w:space="0" w:color="auto"/>
          <w:shd w:val="pct15" w:color="auto" w:fill="FFFFFF"/>
        </w:rPr>
        <w:t>按日或按次計算之課後</w:t>
      </w:r>
      <w:r w:rsidR="007A2410" w:rsidRPr="00C10DC8">
        <w:rPr>
          <w:rFonts w:ascii="標楷體" w:eastAsia="標楷體" w:hAnsi="標楷體" w:cs="DFYuan-Lt-HK-BF" w:hint="eastAsia"/>
          <w:color w:val="000000"/>
          <w:kern w:val="0"/>
          <w:szCs w:val="24"/>
          <w:bdr w:val="single" w:sz="4" w:space="0" w:color="auto"/>
          <w:shd w:val="pct15" w:color="auto" w:fill="FFFFFF"/>
        </w:rPr>
        <w:t>留園</w:t>
      </w:r>
      <w:r w:rsidR="0051440E" w:rsidRPr="00C10DC8">
        <w:rPr>
          <w:rFonts w:ascii="標楷體" w:eastAsia="標楷體" w:hAnsi="標楷體" w:cs="DFYuan-Lt-HK-BF" w:hint="eastAsia"/>
          <w:color w:val="000000"/>
          <w:kern w:val="0"/>
          <w:szCs w:val="24"/>
          <w:bdr w:val="single" w:sz="4" w:space="0" w:color="auto"/>
          <w:shd w:val="pct15" w:color="auto" w:fill="FFFFFF"/>
        </w:rPr>
        <w:t>費</w:t>
      </w:r>
      <w:r w:rsidR="0051440E" w:rsidRPr="00C22413">
        <w:rPr>
          <w:rFonts w:ascii="標楷體" w:eastAsia="標楷體" w:hAnsi="標楷體" w:cs="DFYuan-Lt-HK-BF" w:hint="eastAsia"/>
          <w:color w:val="000000"/>
          <w:kern w:val="0"/>
          <w:szCs w:val="24"/>
        </w:rPr>
        <w:t>等項目之代辦費，其餘項目費用不予退費</w:t>
      </w:r>
      <w:r w:rsidR="003F79DC" w:rsidRPr="006565CE">
        <w:rPr>
          <w:rFonts w:ascii="標楷體" w:eastAsia="標楷體" w:hAnsi="標楷體" w:cs="DFYuan-Lt-HK-BF" w:hint="eastAsia"/>
          <w:color w:val="000000"/>
          <w:kern w:val="0"/>
          <w:szCs w:val="24"/>
        </w:rPr>
        <w:t>。</w:t>
      </w:r>
    </w:p>
    <w:p w:rsidR="003F79DC" w:rsidRPr="00C10DC8" w:rsidRDefault="00683B9D" w:rsidP="00C10DC8">
      <w:pPr>
        <w:pStyle w:val="ad"/>
        <w:numPr>
          <w:ilvl w:val="0"/>
          <w:numId w:val="4"/>
        </w:numPr>
        <w:autoSpaceDE w:val="0"/>
        <w:autoSpaceDN w:val="0"/>
        <w:adjustRightInd w:val="0"/>
        <w:snapToGrid w:val="0"/>
        <w:spacing w:line="400" w:lineRule="exact"/>
        <w:ind w:leftChars="0"/>
        <w:rPr>
          <w:rFonts w:ascii="標楷體" w:eastAsia="標楷體" w:hAnsi="標楷體" w:cs="DFYuan-Lt-HK-BF"/>
          <w:color w:val="000000"/>
          <w:kern w:val="0"/>
          <w:szCs w:val="24"/>
        </w:rPr>
      </w:pPr>
      <w:r w:rsidRPr="00C22413">
        <w:rPr>
          <w:rFonts w:ascii="標楷體" w:eastAsia="標楷體" w:hAnsi="標楷體" w:cs="DFYuan-Lt-HK-BF" w:hint="eastAsia"/>
          <w:color w:val="000000"/>
          <w:kern w:val="0"/>
          <w:szCs w:val="24"/>
        </w:rPr>
        <w:t>幼兒因故請請假連續達</w:t>
      </w:r>
      <w:r>
        <w:rPr>
          <w:rFonts w:ascii="標楷體" w:eastAsia="標楷體" w:hAnsi="標楷體" w:cs="DFYuan-Lt-HK-BF" w:hint="eastAsia"/>
          <w:color w:val="000000"/>
          <w:kern w:val="0"/>
          <w:szCs w:val="24"/>
        </w:rPr>
        <w:t>7</w:t>
      </w:r>
      <w:r w:rsidRPr="00C22413">
        <w:rPr>
          <w:rFonts w:ascii="標楷體" w:eastAsia="標楷體" w:hAnsi="標楷體" w:cs="DFYuan-Lt-HK-BF" w:hint="eastAsia"/>
          <w:color w:val="000000"/>
          <w:kern w:val="0"/>
          <w:szCs w:val="24"/>
        </w:rPr>
        <w:t>日 (含假日)</w:t>
      </w:r>
      <w:r w:rsidR="00C10DC8">
        <w:rPr>
          <w:rFonts w:ascii="標楷體" w:eastAsia="標楷體" w:hAnsi="標楷體" w:cs="DFYuan-Lt-HK-BF" w:hint="eastAsia"/>
          <w:color w:val="000000"/>
          <w:kern w:val="0"/>
          <w:szCs w:val="24"/>
        </w:rPr>
        <w:t>以上者，</w:t>
      </w:r>
      <w:r w:rsidR="00C10DC8" w:rsidRPr="00C10DC8">
        <w:rPr>
          <w:rFonts w:ascii="標楷體" w:eastAsia="標楷體" w:hAnsi="標楷體" w:cs="DFYuan-Lt-HK-BF" w:hint="eastAsia"/>
          <w:color w:val="000000"/>
          <w:kern w:val="0"/>
          <w:szCs w:val="24"/>
        </w:rPr>
        <w:t>按就讀日數比例</w:t>
      </w:r>
      <w:r w:rsidR="00C10DC8">
        <w:rPr>
          <w:rFonts w:ascii="標楷體" w:eastAsia="標楷體" w:hAnsi="標楷體" w:cs="DFYuan-Lt-HK-BF" w:hint="eastAsia"/>
          <w:color w:val="000000"/>
          <w:kern w:val="0"/>
          <w:szCs w:val="24"/>
        </w:rPr>
        <w:t>，</w:t>
      </w:r>
      <w:r w:rsidRPr="00C22413">
        <w:rPr>
          <w:rFonts w:ascii="標楷體" w:eastAsia="標楷體" w:hAnsi="標楷體" w:cs="DFYuan-Lt-HK-BF" w:hint="eastAsia"/>
          <w:color w:val="000000"/>
          <w:kern w:val="0"/>
          <w:szCs w:val="24"/>
        </w:rPr>
        <w:t>退還請假期間之</w:t>
      </w:r>
      <w:r w:rsidRPr="00C10DC8">
        <w:rPr>
          <w:rFonts w:ascii="標楷體" w:eastAsia="標楷體" w:hAnsi="標楷體" w:cs="DFYuan-Lt-HK-BF" w:hint="eastAsia"/>
          <w:color w:val="000000"/>
          <w:kern w:val="0"/>
          <w:szCs w:val="24"/>
          <w:bdr w:val="single" w:sz="4" w:space="0" w:color="auto"/>
          <w:shd w:val="pct15" w:color="auto" w:fill="FFFFFF"/>
        </w:rPr>
        <w:t>點心費</w:t>
      </w:r>
      <w:r w:rsidR="00A318B1">
        <w:rPr>
          <w:rFonts w:ascii="標楷體" w:eastAsia="標楷體" w:hAnsi="標楷體" w:cs="DFYuan-Lt-HK-BF" w:hint="eastAsia"/>
          <w:color w:val="000000"/>
          <w:kern w:val="0"/>
          <w:szCs w:val="24"/>
        </w:rPr>
        <w:t>、午餐費、交通費</w:t>
      </w:r>
      <w:r w:rsidR="00A318B1" w:rsidRPr="00C10DC8">
        <w:rPr>
          <w:rFonts w:ascii="標楷體" w:eastAsia="標楷體" w:hAnsi="標楷體" w:cs="DFYuan-Lt-HK-BF" w:hint="eastAsia"/>
          <w:color w:val="000000"/>
          <w:kern w:val="0"/>
          <w:szCs w:val="24"/>
        </w:rPr>
        <w:t>、</w:t>
      </w:r>
      <w:r w:rsidRPr="00C10DC8">
        <w:rPr>
          <w:rFonts w:ascii="標楷體" w:eastAsia="標楷體" w:hAnsi="標楷體" w:cs="DFYuan-Lt-HK-BF" w:hint="eastAsia"/>
          <w:color w:val="000000"/>
          <w:kern w:val="0"/>
          <w:szCs w:val="24"/>
          <w:bdr w:val="single" w:sz="4" w:space="0" w:color="auto"/>
          <w:shd w:val="pct15" w:color="auto" w:fill="FFFFFF"/>
        </w:rPr>
        <w:t>按日或按次計算之課後</w:t>
      </w:r>
      <w:r w:rsidR="007A2410" w:rsidRPr="00C10DC8">
        <w:rPr>
          <w:rFonts w:ascii="標楷體" w:eastAsia="標楷體" w:hAnsi="標楷體" w:cs="DFYuan-Lt-HK-BF" w:hint="eastAsia"/>
          <w:color w:val="000000"/>
          <w:kern w:val="0"/>
          <w:szCs w:val="24"/>
          <w:bdr w:val="single" w:sz="4" w:space="0" w:color="auto"/>
          <w:shd w:val="pct15" w:color="auto" w:fill="FFFFFF"/>
        </w:rPr>
        <w:t>留園</w:t>
      </w:r>
      <w:r w:rsidRPr="00C10DC8">
        <w:rPr>
          <w:rFonts w:ascii="標楷體" w:eastAsia="標楷體" w:hAnsi="標楷體" w:cs="DFYuan-Lt-HK-BF" w:hint="eastAsia"/>
          <w:color w:val="000000"/>
          <w:kern w:val="0"/>
          <w:szCs w:val="24"/>
          <w:bdr w:val="single" w:sz="4" w:space="0" w:color="auto"/>
          <w:shd w:val="pct15" w:color="auto" w:fill="FFFFFF"/>
        </w:rPr>
        <w:t>費</w:t>
      </w:r>
      <w:r w:rsidRPr="00C10DC8">
        <w:rPr>
          <w:rFonts w:ascii="標楷體" w:eastAsia="標楷體" w:hAnsi="標楷體" w:cs="DFYuan-Lt-HK-BF" w:hint="eastAsia"/>
          <w:color w:val="000000"/>
          <w:kern w:val="0"/>
          <w:szCs w:val="24"/>
        </w:rPr>
        <w:t>等項目之代辦費，其餘項目費用不予退費。</w:t>
      </w:r>
    </w:p>
    <w:p w:rsidR="00C22413" w:rsidRDefault="000B70E0" w:rsidP="000B70E0">
      <w:pPr>
        <w:pStyle w:val="ad"/>
        <w:numPr>
          <w:ilvl w:val="0"/>
          <w:numId w:val="4"/>
        </w:numPr>
        <w:autoSpaceDE w:val="0"/>
        <w:autoSpaceDN w:val="0"/>
        <w:adjustRightInd w:val="0"/>
        <w:snapToGrid w:val="0"/>
        <w:spacing w:line="400" w:lineRule="exact"/>
        <w:ind w:leftChars="0"/>
        <w:rPr>
          <w:rFonts w:ascii="標楷體" w:eastAsia="標楷體" w:hAnsi="標楷體" w:cs="DFYuan-Lt-HK-BF"/>
          <w:color w:val="000000"/>
          <w:kern w:val="0"/>
          <w:szCs w:val="24"/>
        </w:rPr>
      </w:pPr>
      <w:r w:rsidRPr="00C10DC8">
        <w:rPr>
          <w:rFonts w:ascii="標楷體" w:eastAsia="標楷體" w:hAnsi="標楷體" w:cs="DFYuan-Lt-HK-BF" w:hint="eastAsia"/>
          <w:color w:val="000000"/>
          <w:kern w:val="0"/>
          <w:szCs w:val="24"/>
        </w:rPr>
        <w:t>國定假日、農曆春節連續達</w:t>
      </w:r>
      <w:r w:rsidR="005613A4" w:rsidRPr="00C10DC8">
        <w:rPr>
          <w:rFonts w:ascii="標楷體" w:eastAsia="標楷體" w:hAnsi="標楷體" w:cs="DFYuan-Lt-HK-BF" w:hint="eastAsia"/>
          <w:color w:val="000000"/>
          <w:kern w:val="0"/>
          <w:szCs w:val="24"/>
        </w:rPr>
        <w:t>5</w:t>
      </w:r>
      <w:r w:rsidRPr="00C10DC8">
        <w:rPr>
          <w:rFonts w:ascii="標楷體" w:eastAsia="標楷體" w:hAnsi="標楷體" w:cs="DFYuan-Lt-HK-BF" w:hint="eastAsia"/>
          <w:color w:val="000000"/>
          <w:kern w:val="0"/>
          <w:szCs w:val="24"/>
        </w:rPr>
        <w:t>日（含假日）以上</w:t>
      </w:r>
      <w:r w:rsidR="00C10DC8">
        <w:rPr>
          <w:rFonts w:ascii="標楷體" w:eastAsia="標楷體" w:hAnsi="標楷體" w:cs="DFYuan-Lt-HK-BF" w:hint="eastAsia"/>
          <w:color w:val="000000"/>
          <w:kern w:val="0"/>
          <w:szCs w:val="24"/>
        </w:rPr>
        <w:t>，</w:t>
      </w:r>
      <w:r w:rsidR="00C10DC8" w:rsidRPr="00C10DC8">
        <w:rPr>
          <w:rFonts w:ascii="標楷體" w:eastAsia="標楷體" w:hAnsi="標楷體" w:cs="DFYuan-Lt-HK-BF" w:hint="eastAsia"/>
          <w:color w:val="000000"/>
          <w:kern w:val="0"/>
          <w:szCs w:val="24"/>
        </w:rPr>
        <w:t>按就讀日數比例</w:t>
      </w:r>
      <w:r w:rsidR="00C10DC8">
        <w:rPr>
          <w:rFonts w:ascii="標楷體" w:eastAsia="標楷體" w:hAnsi="標楷體" w:cs="DFYuan-Lt-HK-BF" w:hint="eastAsia"/>
          <w:color w:val="000000"/>
          <w:kern w:val="0"/>
          <w:szCs w:val="24"/>
        </w:rPr>
        <w:t>，退還放</w:t>
      </w:r>
      <w:r w:rsidR="00C10DC8" w:rsidRPr="00C22413">
        <w:rPr>
          <w:rFonts w:ascii="標楷體" w:eastAsia="標楷體" w:hAnsi="標楷體" w:cs="DFYuan-Lt-HK-BF" w:hint="eastAsia"/>
          <w:color w:val="000000"/>
          <w:kern w:val="0"/>
          <w:szCs w:val="24"/>
        </w:rPr>
        <w:t>假</w:t>
      </w:r>
      <w:r w:rsidR="00C10DC8">
        <w:rPr>
          <w:rFonts w:ascii="標楷體" w:eastAsia="標楷體" w:hAnsi="標楷體" w:cs="DFYuan-Lt-HK-BF" w:hint="eastAsia"/>
          <w:color w:val="000000"/>
          <w:kern w:val="0"/>
          <w:szCs w:val="24"/>
        </w:rPr>
        <w:t>停課</w:t>
      </w:r>
      <w:r w:rsidR="00C10DC8" w:rsidRPr="00C22413">
        <w:rPr>
          <w:rFonts w:ascii="標楷體" w:eastAsia="標楷體" w:hAnsi="標楷體" w:cs="DFYuan-Lt-HK-BF" w:hint="eastAsia"/>
          <w:color w:val="000000"/>
          <w:kern w:val="0"/>
          <w:szCs w:val="24"/>
        </w:rPr>
        <w:t>期間之</w:t>
      </w:r>
      <w:r w:rsidR="00C10DC8" w:rsidRPr="00C10DC8">
        <w:rPr>
          <w:rFonts w:ascii="標楷體" w:eastAsia="標楷體" w:hAnsi="標楷體" w:cs="DFYuan-Lt-HK-BF" w:hint="eastAsia"/>
          <w:color w:val="000000"/>
          <w:kern w:val="0"/>
          <w:szCs w:val="24"/>
          <w:bdr w:val="single" w:sz="4" w:space="0" w:color="auto"/>
          <w:shd w:val="pct15" w:color="auto" w:fill="FFFFFF"/>
        </w:rPr>
        <w:t>點心費</w:t>
      </w:r>
      <w:r w:rsidR="00A318B1">
        <w:rPr>
          <w:rFonts w:ascii="標楷體" w:eastAsia="標楷體" w:hAnsi="標楷體" w:cs="DFYuan-Lt-HK-BF" w:hint="eastAsia"/>
          <w:color w:val="000000"/>
          <w:kern w:val="0"/>
          <w:szCs w:val="24"/>
        </w:rPr>
        <w:t>、午餐費、交通費</w:t>
      </w:r>
      <w:r w:rsidR="00C10DC8" w:rsidRPr="00C10DC8">
        <w:rPr>
          <w:rFonts w:ascii="標楷體" w:eastAsia="標楷體" w:hAnsi="標楷體" w:cs="DFYuan-Lt-HK-BF" w:hint="eastAsia"/>
          <w:color w:val="000000"/>
          <w:kern w:val="0"/>
          <w:szCs w:val="24"/>
        </w:rPr>
        <w:t>、</w:t>
      </w:r>
      <w:r w:rsidR="00C10DC8" w:rsidRPr="00C10DC8">
        <w:rPr>
          <w:rFonts w:ascii="標楷體" w:eastAsia="標楷體" w:hAnsi="標楷體" w:cs="DFYuan-Lt-HK-BF" w:hint="eastAsia"/>
          <w:color w:val="000000"/>
          <w:kern w:val="0"/>
          <w:szCs w:val="24"/>
          <w:bdr w:val="single" w:sz="4" w:space="0" w:color="auto"/>
          <w:shd w:val="pct15" w:color="auto" w:fill="FFFFFF"/>
        </w:rPr>
        <w:t>按日或按次計算之課後留園費</w:t>
      </w:r>
      <w:r w:rsidR="00C10DC8">
        <w:rPr>
          <w:rFonts w:ascii="標楷體" w:eastAsia="標楷體" w:hAnsi="標楷體" w:cs="DFYuan-Lt-HK-BF" w:hint="eastAsia"/>
          <w:color w:val="000000"/>
          <w:kern w:val="0"/>
          <w:szCs w:val="24"/>
        </w:rPr>
        <w:t>等項目之代辦費</w:t>
      </w:r>
      <w:r w:rsidR="00C74DE7">
        <w:rPr>
          <w:rFonts w:ascii="標楷體" w:eastAsia="標楷體" w:hAnsi="標楷體" w:cs="DFYuan-Lt-HK-BF" w:hint="eastAsia"/>
          <w:color w:val="000000"/>
          <w:kern w:val="0"/>
          <w:szCs w:val="24"/>
        </w:rPr>
        <w:t>，且採事前扣除方式辦理</w:t>
      </w:r>
      <w:r w:rsidRPr="00C10DC8">
        <w:rPr>
          <w:rFonts w:ascii="標楷體" w:eastAsia="標楷體" w:hAnsi="標楷體" w:cs="DFYuan-Lt-HK-BF" w:hint="eastAsia"/>
          <w:color w:val="000000"/>
          <w:kern w:val="0"/>
          <w:szCs w:val="24"/>
        </w:rPr>
        <w:t>，</w:t>
      </w:r>
      <w:r w:rsidRPr="000B70E0">
        <w:rPr>
          <w:rFonts w:ascii="標楷體" w:eastAsia="標楷體" w:hAnsi="標楷體" w:cs="DFYuan-Lt-HK-BF" w:hint="eastAsia"/>
          <w:color w:val="000000"/>
          <w:kern w:val="0"/>
          <w:szCs w:val="24"/>
        </w:rPr>
        <w:t>但辦理補課之彈性放假日不予退費。</w:t>
      </w:r>
    </w:p>
    <w:p w:rsidR="003F79DC" w:rsidRPr="006565CE" w:rsidRDefault="003F79DC" w:rsidP="0018518B">
      <w:pPr>
        <w:pStyle w:val="ad"/>
        <w:numPr>
          <w:ilvl w:val="0"/>
          <w:numId w:val="4"/>
        </w:numPr>
        <w:autoSpaceDE w:val="0"/>
        <w:autoSpaceDN w:val="0"/>
        <w:adjustRightInd w:val="0"/>
        <w:snapToGrid w:val="0"/>
        <w:spacing w:line="400" w:lineRule="exact"/>
        <w:ind w:leftChars="0"/>
        <w:rPr>
          <w:rFonts w:ascii="標楷體" w:eastAsia="標楷體" w:hAnsi="標楷體" w:cs="DFYuan-Lt-HK-BF"/>
          <w:color w:val="000000"/>
          <w:kern w:val="0"/>
          <w:szCs w:val="24"/>
        </w:rPr>
      </w:pPr>
      <w:r w:rsidRPr="006565CE">
        <w:rPr>
          <w:rFonts w:ascii="標楷體" w:eastAsia="標楷體" w:hAnsi="標楷體" w:cs="DFYuan-Lt-HK-BF" w:hint="eastAsia"/>
          <w:color w:val="000000"/>
          <w:kern w:val="0"/>
          <w:szCs w:val="24"/>
        </w:rPr>
        <w:t>辦理退費之基準日，以幼兒實際</w:t>
      </w:r>
      <w:r w:rsidRPr="006565CE">
        <w:rPr>
          <w:rFonts w:ascii="標楷體" w:eastAsia="標楷體" w:hAnsi="標楷體" w:cs="新細明體" w:hint="eastAsia"/>
          <w:color w:val="000000"/>
          <w:kern w:val="0"/>
          <w:szCs w:val="24"/>
        </w:rPr>
        <w:t>離</w:t>
      </w:r>
      <w:r w:rsidRPr="006565CE">
        <w:rPr>
          <w:rFonts w:ascii="標楷體" w:eastAsia="標楷體" w:hAnsi="標楷體" w:cs="和平圓新書" w:hint="eastAsia"/>
          <w:color w:val="000000"/>
          <w:kern w:val="0"/>
          <w:szCs w:val="24"/>
        </w:rPr>
        <w:t>園日為準。</w:t>
      </w:r>
    </w:p>
    <w:p w:rsidR="0061322A" w:rsidRPr="0061322A" w:rsidRDefault="003F79DC" w:rsidP="0061322A">
      <w:pPr>
        <w:pStyle w:val="ad"/>
        <w:numPr>
          <w:ilvl w:val="0"/>
          <w:numId w:val="4"/>
        </w:numPr>
        <w:autoSpaceDE w:val="0"/>
        <w:autoSpaceDN w:val="0"/>
        <w:adjustRightInd w:val="0"/>
        <w:snapToGrid w:val="0"/>
        <w:spacing w:line="400" w:lineRule="exact"/>
        <w:ind w:leftChars="0"/>
        <w:rPr>
          <w:rFonts w:ascii="標楷體" w:eastAsia="標楷體" w:hAnsi="標楷體" w:cs="DFYuan-Lt-HK-BF"/>
          <w:color w:val="000000"/>
          <w:kern w:val="0"/>
          <w:szCs w:val="24"/>
        </w:rPr>
      </w:pPr>
      <w:r w:rsidRPr="006565CE">
        <w:rPr>
          <w:rFonts w:ascii="標楷體" w:eastAsia="標楷體" w:hAnsi="標楷體" w:cs="DFYuan-Lt-HK-BF" w:hint="eastAsia"/>
          <w:color w:val="000000"/>
          <w:kern w:val="0"/>
          <w:szCs w:val="24"/>
        </w:rPr>
        <w:t>本</w:t>
      </w:r>
      <w:r w:rsidR="00CB7B0F">
        <w:rPr>
          <w:rFonts w:ascii="標楷體" w:eastAsia="標楷體" w:hAnsi="標楷體" w:cs="和平圓新書" w:hint="eastAsia"/>
          <w:color w:val="000000"/>
          <w:kern w:val="0"/>
          <w:szCs w:val="24"/>
        </w:rPr>
        <w:t>園依前項規定退費時，應開立並發回退費收據，收據上列有退費</w:t>
      </w:r>
      <w:r w:rsidRPr="006565CE">
        <w:rPr>
          <w:rFonts w:ascii="標楷體" w:eastAsia="標楷體" w:hAnsi="標楷體" w:cs="和平圓新書" w:hint="eastAsia"/>
          <w:color w:val="000000"/>
          <w:kern w:val="0"/>
          <w:szCs w:val="24"/>
        </w:rPr>
        <w:t>項目及數額。</w:t>
      </w:r>
    </w:p>
    <w:p w:rsidR="0061322A" w:rsidRPr="0061322A" w:rsidRDefault="0061322A" w:rsidP="0061322A">
      <w:pPr>
        <w:autoSpaceDE w:val="0"/>
        <w:autoSpaceDN w:val="0"/>
        <w:adjustRightInd w:val="0"/>
        <w:snapToGrid w:val="0"/>
        <w:spacing w:line="400" w:lineRule="exact"/>
        <w:rPr>
          <w:rFonts w:ascii="標楷體" w:eastAsia="標楷體" w:hAnsi="標楷體" w:cs="DFYuan-Lt-HK-BF"/>
          <w:color w:val="000000"/>
          <w:kern w:val="0"/>
          <w:szCs w:val="24"/>
        </w:rPr>
      </w:pPr>
      <w:r>
        <w:rPr>
          <w:rFonts w:ascii="標楷體" w:eastAsia="標楷體" w:hAnsi="標楷體" w:cs="DFYuan-Lt-HK-BF" w:hint="eastAsia"/>
          <w:color w:val="000000"/>
          <w:kern w:val="0"/>
          <w:szCs w:val="24"/>
        </w:rPr>
        <w:t>八、</w:t>
      </w:r>
      <w:r w:rsidRPr="00AB680D">
        <w:rPr>
          <w:rFonts w:ascii="標楷體" w:eastAsia="標楷體" w:hAnsi="標楷體" w:cs="DFYuan-Lt-HK-BF" w:hint="eastAsia"/>
          <w:color w:val="000000"/>
          <w:kern w:val="0"/>
          <w:szCs w:val="24"/>
        </w:rPr>
        <w:t>本辦法經校長核准後實施，修正時亦同。</w:t>
      </w:r>
    </w:p>
    <w:p w:rsidR="0061322A" w:rsidRDefault="0061322A" w:rsidP="0061322A">
      <w:pPr>
        <w:pStyle w:val="ad"/>
        <w:autoSpaceDE w:val="0"/>
        <w:autoSpaceDN w:val="0"/>
        <w:adjustRightInd w:val="0"/>
        <w:snapToGrid w:val="0"/>
        <w:spacing w:line="400" w:lineRule="exact"/>
        <w:ind w:leftChars="0" w:left="1005"/>
        <w:rPr>
          <w:rFonts w:ascii="標楷體" w:eastAsia="標楷體" w:hAnsi="標楷體" w:cs="和平圓新書"/>
          <w:color w:val="000000"/>
          <w:kern w:val="0"/>
          <w:szCs w:val="24"/>
        </w:rPr>
      </w:pPr>
    </w:p>
    <w:p w:rsidR="0061322A" w:rsidRDefault="0061322A" w:rsidP="0061322A">
      <w:pPr>
        <w:pStyle w:val="ad"/>
        <w:autoSpaceDE w:val="0"/>
        <w:autoSpaceDN w:val="0"/>
        <w:adjustRightInd w:val="0"/>
        <w:snapToGrid w:val="0"/>
        <w:spacing w:line="400" w:lineRule="exact"/>
        <w:ind w:leftChars="0" w:left="1005"/>
        <w:rPr>
          <w:rFonts w:ascii="標楷體" w:eastAsia="標楷體" w:hAnsi="標楷體" w:cs="和平圓新書"/>
          <w:color w:val="000000"/>
          <w:kern w:val="0"/>
          <w:szCs w:val="24"/>
        </w:rPr>
      </w:pPr>
      <w:bookmarkStart w:id="0" w:name="_GoBack"/>
      <w:bookmarkEnd w:id="0"/>
    </w:p>
    <w:sectPr w:rsidR="0061322A" w:rsidSect="00A65B23">
      <w:pgSz w:w="11906" w:h="16838"/>
      <w:pgMar w:top="851"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95B" w:rsidRDefault="0027495B" w:rsidP="00F37EB1">
      <w:r>
        <w:separator/>
      </w:r>
    </w:p>
  </w:endnote>
  <w:endnote w:type="continuationSeparator" w:id="0">
    <w:p w:rsidR="0027495B" w:rsidRDefault="0027495B" w:rsidP="00F3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charset w:val="88"/>
    <w:family w:val="modern"/>
    <w:pitch w:val="fixed"/>
    <w:sig w:usb0="80000001" w:usb1="28091800" w:usb2="00000016" w:usb3="00000000" w:csb0="00100000" w:csb1="00000000"/>
  </w:font>
  <w:font w:name="和平圓新書">
    <w:altName w:val="Arial Unicode MS"/>
    <w:charset w:val="88"/>
    <w:family w:val="auto"/>
    <w:pitch w:val="fixed"/>
    <w:sig w:usb0="00000000" w:usb1="08080000" w:usb2="00000010" w:usb3="00000000" w:csb0="00100000" w:csb1="00000000"/>
  </w:font>
  <w:font w:name="JenLei-Bold,Bold">
    <w:altName w:val="Arial Unicode MS"/>
    <w:panose1 w:val="00000000000000000000"/>
    <w:charset w:val="88"/>
    <w:family w:val="auto"/>
    <w:notTrueType/>
    <w:pitch w:val="default"/>
    <w:sig w:usb0="00000001" w:usb1="08080000" w:usb2="00000010" w:usb3="00000000" w:csb0="00100000" w:csb1="00000000"/>
  </w:font>
  <w:font w:name="DFYuan-Lt-HK-BF">
    <w:altName w:val="Arial Unicode MS"/>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DFYuan-Lt-HK-BF,Bold">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95B" w:rsidRDefault="0027495B" w:rsidP="00F37EB1">
      <w:r>
        <w:separator/>
      </w:r>
    </w:p>
  </w:footnote>
  <w:footnote w:type="continuationSeparator" w:id="0">
    <w:p w:rsidR="0027495B" w:rsidRDefault="0027495B" w:rsidP="00F37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C45CF"/>
    <w:multiLevelType w:val="hybridMultilevel"/>
    <w:tmpl w:val="8C4CD8A4"/>
    <w:lvl w:ilvl="0" w:tplc="FEB88ABA">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258B7AED"/>
    <w:multiLevelType w:val="hybridMultilevel"/>
    <w:tmpl w:val="B816D750"/>
    <w:lvl w:ilvl="0" w:tplc="50DEC8D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38A561A0"/>
    <w:multiLevelType w:val="hybridMultilevel"/>
    <w:tmpl w:val="091AAAC0"/>
    <w:lvl w:ilvl="0" w:tplc="BD08679A">
      <w:start w:val="1"/>
      <w:numFmt w:val="decimal"/>
      <w:lvlText w:val="%1."/>
      <w:lvlJc w:val="left"/>
      <w:pPr>
        <w:ind w:left="1363" w:hanging="360"/>
      </w:pPr>
      <w:rPr>
        <w:rFonts w:hint="default"/>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3" w15:restartNumberingAfterBreak="0">
    <w:nsid w:val="3F1970FF"/>
    <w:multiLevelType w:val="hybridMultilevel"/>
    <w:tmpl w:val="91CA8D98"/>
    <w:lvl w:ilvl="0" w:tplc="70B40CFE">
      <w:start w:val="1"/>
      <w:numFmt w:val="taiwaneseCountingThousand"/>
      <w:lvlText w:val="(%1)"/>
      <w:lvlJc w:val="left"/>
      <w:pPr>
        <w:ind w:left="1005" w:hanging="525"/>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EDA3DD0"/>
    <w:multiLevelType w:val="hybridMultilevel"/>
    <w:tmpl w:val="D4D8E842"/>
    <w:lvl w:ilvl="0" w:tplc="F1EED516">
      <w:start w:val="1"/>
      <w:numFmt w:val="taiwaneseCountingThousand"/>
      <w:lvlText w:val="（%1）"/>
      <w:lvlJc w:val="left"/>
      <w:pPr>
        <w:ind w:left="1003" w:hanging="72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4F4D0BEF"/>
    <w:multiLevelType w:val="hybridMultilevel"/>
    <w:tmpl w:val="8C4CD8A4"/>
    <w:lvl w:ilvl="0" w:tplc="FEB88ABA">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15:restartNumberingAfterBreak="0">
    <w:nsid w:val="515B53C8"/>
    <w:multiLevelType w:val="hybridMultilevel"/>
    <w:tmpl w:val="4E5447FC"/>
    <w:lvl w:ilvl="0" w:tplc="82BAB1B0">
      <w:start w:val="1"/>
      <w:numFmt w:val="decimal"/>
      <w:lvlText w:val="%1."/>
      <w:lvlJc w:val="left"/>
      <w:pPr>
        <w:ind w:left="1363" w:hanging="360"/>
      </w:pPr>
      <w:rPr>
        <w:rFonts w:hint="default"/>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7" w15:restartNumberingAfterBreak="0">
    <w:nsid w:val="687803BD"/>
    <w:multiLevelType w:val="hybridMultilevel"/>
    <w:tmpl w:val="7AC0AC00"/>
    <w:lvl w:ilvl="0" w:tplc="3650EC0E">
      <w:start w:val="1"/>
      <w:numFmt w:val="decimal"/>
      <w:lvlText w:val="%1."/>
      <w:lvlJc w:val="left"/>
      <w:pPr>
        <w:ind w:left="1363" w:hanging="360"/>
      </w:pPr>
      <w:rPr>
        <w:rFonts w:hint="default"/>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8" w15:restartNumberingAfterBreak="0">
    <w:nsid w:val="68E90308"/>
    <w:multiLevelType w:val="hybridMultilevel"/>
    <w:tmpl w:val="61B6F338"/>
    <w:lvl w:ilvl="0" w:tplc="3B082492">
      <w:start w:val="1"/>
      <w:numFmt w:val="taiwaneseCountingThousand"/>
      <w:lvlText w:val="(%1)"/>
      <w:lvlJc w:val="left"/>
      <w:pPr>
        <w:ind w:left="1050" w:hanging="720"/>
      </w:pPr>
      <w:rPr>
        <w:rFonts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9" w15:restartNumberingAfterBreak="0">
    <w:nsid w:val="781C1E71"/>
    <w:multiLevelType w:val="hybridMultilevel"/>
    <w:tmpl w:val="85C4318A"/>
    <w:lvl w:ilvl="0" w:tplc="8C449FBC">
      <w:start w:val="2"/>
      <w:numFmt w:val="bullet"/>
      <w:lvlText w:val="□"/>
      <w:lvlJc w:val="left"/>
      <w:pPr>
        <w:tabs>
          <w:tab w:val="num" w:pos="720"/>
        </w:tabs>
        <w:ind w:left="720" w:hanging="72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7DB85978"/>
    <w:multiLevelType w:val="hybridMultilevel"/>
    <w:tmpl w:val="A08234D8"/>
    <w:lvl w:ilvl="0" w:tplc="B3F8CACA">
      <w:start w:val="1"/>
      <w:numFmt w:val="taiwaneseCountingThousand"/>
      <w:lvlText w:val="%1、"/>
      <w:lvlJc w:val="center"/>
      <w:pPr>
        <w:ind w:left="622"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0"/>
  </w:num>
  <w:num w:numId="3">
    <w:abstractNumId w:val="8"/>
  </w:num>
  <w:num w:numId="4">
    <w:abstractNumId w:val="3"/>
  </w:num>
  <w:num w:numId="5">
    <w:abstractNumId w:val="1"/>
  </w:num>
  <w:num w:numId="6">
    <w:abstractNumId w:val="0"/>
  </w:num>
  <w:num w:numId="7">
    <w:abstractNumId w:val="5"/>
  </w:num>
  <w:num w:numId="8">
    <w:abstractNumId w:val="7"/>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507"/>
    <w:rsid w:val="0000471A"/>
    <w:rsid w:val="00010AAD"/>
    <w:rsid w:val="000161CF"/>
    <w:rsid w:val="000179F0"/>
    <w:rsid w:val="00017D7D"/>
    <w:rsid w:val="00031C45"/>
    <w:rsid w:val="00033C93"/>
    <w:rsid w:val="0004275B"/>
    <w:rsid w:val="00054999"/>
    <w:rsid w:val="00054A4E"/>
    <w:rsid w:val="00064325"/>
    <w:rsid w:val="000A0DA3"/>
    <w:rsid w:val="000B521C"/>
    <w:rsid w:val="000B5CB5"/>
    <w:rsid w:val="000B70E0"/>
    <w:rsid w:val="000C4947"/>
    <w:rsid w:val="00101A76"/>
    <w:rsid w:val="00114011"/>
    <w:rsid w:val="001419B4"/>
    <w:rsid w:val="00143D7D"/>
    <w:rsid w:val="0015560A"/>
    <w:rsid w:val="00170417"/>
    <w:rsid w:val="0018518B"/>
    <w:rsid w:val="001A1E06"/>
    <w:rsid w:val="001C02F9"/>
    <w:rsid w:val="001F7279"/>
    <w:rsid w:val="00201315"/>
    <w:rsid w:val="00205277"/>
    <w:rsid w:val="0022441C"/>
    <w:rsid w:val="002271C1"/>
    <w:rsid w:val="00252033"/>
    <w:rsid w:val="0027495B"/>
    <w:rsid w:val="00290B64"/>
    <w:rsid w:val="00293872"/>
    <w:rsid w:val="002A5314"/>
    <w:rsid w:val="002B3849"/>
    <w:rsid w:val="002D3404"/>
    <w:rsid w:val="002F25A2"/>
    <w:rsid w:val="003101EB"/>
    <w:rsid w:val="00315F25"/>
    <w:rsid w:val="00316301"/>
    <w:rsid w:val="00326C34"/>
    <w:rsid w:val="003306BF"/>
    <w:rsid w:val="003313E4"/>
    <w:rsid w:val="00344D91"/>
    <w:rsid w:val="00355969"/>
    <w:rsid w:val="00356CDC"/>
    <w:rsid w:val="003963A3"/>
    <w:rsid w:val="003B6D99"/>
    <w:rsid w:val="003C069D"/>
    <w:rsid w:val="003C44ED"/>
    <w:rsid w:val="003E32D4"/>
    <w:rsid w:val="003F3F33"/>
    <w:rsid w:val="003F73F4"/>
    <w:rsid w:val="003F7932"/>
    <w:rsid w:val="003F79DC"/>
    <w:rsid w:val="00401697"/>
    <w:rsid w:val="00406711"/>
    <w:rsid w:val="004127D2"/>
    <w:rsid w:val="004165B9"/>
    <w:rsid w:val="00432138"/>
    <w:rsid w:val="00445F23"/>
    <w:rsid w:val="00446D52"/>
    <w:rsid w:val="004959E6"/>
    <w:rsid w:val="004B4572"/>
    <w:rsid w:val="004B74EE"/>
    <w:rsid w:val="004C10BE"/>
    <w:rsid w:val="004E6993"/>
    <w:rsid w:val="0051355D"/>
    <w:rsid w:val="00513F89"/>
    <w:rsid w:val="0051440E"/>
    <w:rsid w:val="00515268"/>
    <w:rsid w:val="00523430"/>
    <w:rsid w:val="0055047B"/>
    <w:rsid w:val="00557EC2"/>
    <w:rsid w:val="005613A4"/>
    <w:rsid w:val="00565986"/>
    <w:rsid w:val="00572BD7"/>
    <w:rsid w:val="005736F4"/>
    <w:rsid w:val="00590CB9"/>
    <w:rsid w:val="00592F84"/>
    <w:rsid w:val="005A0DB4"/>
    <w:rsid w:val="006120ED"/>
    <w:rsid w:val="0061322A"/>
    <w:rsid w:val="00624A69"/>
    <w:rsid w:val="006275ED"/>
    <w:rsid w:val="00632248"/>
    <w:rsid w:val="00640562"/>
    <w:rsid w:val="006434E5"/>
    <w:rsid w:val="0064426E"/>
    <w:rsid w:val="00646484"/>
    <w:rsid w:val="00653369"/>
    <w:rsid w:val="006565CE"/>
    <w:rsid w:val="00683B9D"/>
    <w:rsid w:val="006868CF"/>
    <w:rsid w:val="006941A5"/>
    <w:rsid w:val="006B28B3"/>
    <w:rsid w:val="006C331C"/>
    <w:rsid w:val="006D2A37"/>
    <w:rsid w:val="006D7694"/>
    <w:rsid w:val="006F5FA6"/>
    <w:rsid w:val="00713162"/>
    <w:rsid w:val="0071340F"/>
    <w:rsid w:val="00732AF0"/>
    <w:rsid w:val="007340E7"/>
    <w:rsid w:val="007443DB"/>
    <w:rsid w:val="00753CBC"/>
    <w:rsid w:val="00756564"/>
    <w:rsid w:val="007605FD"/>
    <w:rsid w:val="00794B67"/>
    <w:rsid w:val="007A0D90"/>
    <w:rsid w:val="007A2410"/>
    <w:rsid w:val="007A7CB5"/>
    <w:rsid w:val="007C1CF4"/>
    <w:rsid w:val="007D2EED"/>
    <w:rsid w:val="008105FC"/>
    <w:rsid w:val="008142A7"/>
    <w:rsid w:val="0083492D"/>
    <w:rsid w:val="008438E8"/>
    <w:rsid w:val="00867A25"/>
    <w:rsid w:val="00870252"/>
    <w:rsid w:val="008905BD"/>
    <w:rsid w:val="008935BE"/>
    <w:rsid w:val="008C0691"/>
    <w:rsid w:val="008E4148"/>
    <w:rsid w:val="008F21CF"/>
    <w:rsid w:val="008F3833"/>
    <w:rsid w:val="00900F37"/>
    <w:rsid w:val="00903D71"/>
    <w:rsid w:val="00910968"/>
    <w:rsid w:val="00912467"/>
    <w:rsid w:val="0093409C"/>
    <w:rsid w:val="00954B2A"/>
    <w:rsid w:val="00964321"/>
    <w:rsid w:val="009A2723"/>
    <w:rsid w:val="009A39CC"/>
    <w:rsid w:val="009C7E53"/>
    <w:rsid w:val="009D799D"/>
    <w:rsid w:val="009F268E"/>
    <w:rsid w:val="00A0335C"/>
    <w:rsid w:val="00A14E60"/>
    <w:rsid w:val="00A30180"/>
    <w:rsid w:val="00A318B1"/>
    <w:rsid w:val="00A4358E"/>
    <w:rsid w:val="00A53F8D"/>
    <w:rsid w:val="00A56B60"/>
    <w:rsid w:val="00A6441F"/>
    <w:rsid w:val="00A65B23"/>
    <w:rsid w:val="00A67507"/>
    <w:rsid w:val="00A73B57"/>
    <w:rsid w:val="00A75A70"/>
    <w:rsid w:val="00AA37F6"/>
    <w:rsid w:val="00AA5AF6"/>
    <w:rsid w:val="00AC3237"/>
    <w:rsid w:val="00AD27A1"/>
    <w:rsid w:val="00AD5F9F"/>
    <w:rsid w:val="00B02A78"/>
    <w:rsid w:val="00B1170F"/>
    <w:rsid w:val="00B22963"/>
    <w:rsid w:val="00B37181"/>
    <w:rsid w:val="00B52C0D"/>
    <w:rsid w:val="00B95B22"/>
    <w:rsid w:val="00B96655"/>
    <w:rsid w:val="00B9768D"/>
    <w:rsid w:val="00BB7233"/>
    <w:rsid w:val="00BC5831"/>
    <w:rsid w:val="00BD2F33"/>
    <w:rsid w:val="00BE32A9"/>
    <w:rsid w:val="00BE7097"/>
    <w:rsid w:val="00C054DC"/>
    <w:rsid w:val="00C10DC8"/>
    <w:rsid w:val="00C22413"/>
    <w:rsid w:val="00C410DE"/>
    <w:rsid w:val="00C417C5"/>
    <w:rsid w:val="00C43490"/>
    <w:rsid w:val="00C54292"/>
    <w:rsid w:val="00C54819"/>
    <w:rsid w:val="00C63571"/>
    <w:rsid w:val="00C74DE7"/>
    <w:rsid w:val="00C7706E"/>
    <w:rsid w:val="00C83480"/>
    <w:rsid w:val="00C83528"/>
    <w:rsid w:val="00C87EFC"/>
    <w:rsid w:val="00C91082"/>
    <w:rsid w:val="00C91456"/>
    <w:rsid w:val="00C934B6"/>
    <w:rsid w:val="00C9765B"/>
    <w:rsid w:val="00CA7C2A"/>
    <w:rsid w:val="00CB7B0F"/>
    <w:rsid w:val="00CC12A4"/>
    <w:rsid w:val="00CD3DA0"/>
    <w:rsid w:val="00CE66FA"/>
    <w:rsid w:val="00CE74E7"/>
    <w:rsid w:val="00D01921"/>
    <w:rsid w:val="00D04A27"/>
    <w:rsid w:val="00D1573A"/>
    <w:rsid w:val="00D1593B"/>
    <w:rsid w:val="00D16B39"/>
    <w:rsid w:val="00D2697E"/>
    <w:rsid w:val="00D3361E"/>
    <w:rsid w:val="00D34174"/>
    <w:rsid w:val="00D4456F"/>
    <w:rsid w:val="00D46CC6"/>
    <w:rsid w:val="00D71FFA"/>
    <w:rsid w:val="00D74CF9"/>
    <w:rsid w:val="00D8382C"/>
    <w:rsid w:val="00D85487"/>
    <w:rsid w:val="00DA1C53"/>
    <w:rsid w:val="00DB209D"/>
    <w:rsid w:val="00DC2CEC"/>
    <w:rsid w:val="00DE2983"/>
    <w:rsid w:val="00DE72A6"/>
    <w:rsid w:val="00E1611B"/>
    <w:rsid w:val="00E25796"/>
    <w:rsid w:val="00E35515"/>
    <w:rsid w:val="00E36734"/>
    <w:rsid w:val="00E82B0D"/>
    <w:rsid w:val="00E87C3E"/>
    <w:rsid w:val="00EA0E63"/>
    <w:rsid w:val="00EA5597"/>
    <w:rsid w:val="00EC51B8"/>
    <w:rsid w:val="00EC5BF9"/>
    <w:rsid w:val="00ED0939"/>
    <w:rsid w:val="00EF305C"/>
    <w:rsid w:val="00F27413"/>
    <w:rsid w:val="00F27D39"/>
    <w:rsid w:val="00F31F23"/>
    <w:rsid w:val="00F35A7F"/>
    <w:rsid w:val="00F35C33"/>
    <w:rsid w:val="00F37EB1"/>
    <w:rsid w:val="00F42E92"/>
    <w:rsid w:val="00F43A9B"/>
    <w:rsid w:val="00F56449"/>
    <w:rsid w:val="00F62BD9"/>
    <w:rsid w:val="00F718E4"/>
    <w:rsid w:val="00F71ABA"/>
    <w:rsid w:val="00F73B2B"/>
    <w:rsid w:val="00F7514A"/>
    <w:rsid w:val="00F772A7"/>
    <w:rsid w:val="00F94E8E"/>
    <w:rsid w:val="00FA1E1C"/>
    <w:rsid w:val="00FB1023"/>
    <w:rsid w:val="00FB11E5"/>
    <w:rsid w:val="00FC05BB"/>
    <w:rsid w:val="00FD2979"/>
    <w:rsid w:val="00FD79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F21A97-8D48-4335-8E72-11B1BE10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qFormat/>
    <w:rsid w:val="00FD2979"/>
    <w:pPr>
      <w:widowControl/>
      <w:spacing w:afterLines="50"/>
      <w:outlineLvl w:val="2"/>
    </w:pPr>
    <w:rPr>
      <w:rFonts w:ascii="新細明體" w:eastAsia="標楷體" w:hAnsi="新細明體" w:cs="新細明體"/>
      <w:b/>
      <w:bCs/>
      <w:kern w:val="0"/>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F7932"/>
    <w:rPr>
      <w:color w:val="808080"/>
    </w:rPr>
  </w:style>
  <w:style w:type="paragraph" w:styleId="a4">
    <w:name w:val="Balloon Text"/>
    <w:basedOn w:val="a"/>
    <w:link w:val="a5"/>
    <w:uiPriority w:val="99"/>
    <w:semiHidden/>
    <w:unhideWhenUsed/>
    <w:rsid w:val="003F793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F7932"/>
    <w:rPr>
      <w:rFonts w:asciiTheme="majorHAnsi" w:eastAsiaTheme="majorEastAsia" w:hAnsiTheme="majorHAnsi" w:cstheme="majorBidi"/>
      <w:sz w:val="18"/>
      <w:szCs w:val="18"/>
    </w:rPr>
  </w:style>
  <w:style w:type="table" w:styleId="a6">
    <w:name w:val="Table Grid"/>
    <w:basedOn w:val="a1"/>
    <w:uiPriority w:val="59"/>
    <w:rsid w:val="00FD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rsid w:val="00FD2979"/>
    <w:rPr>
      <w:rFonts w:ascii="新細明體" w:eastAsia="標楷體" w:hAnsi="新細明體" w:cs="新細明體"/>
      <w:b/>
      <w:bCs/>
      <w:kern w:val="0"/>
      <w:sz w:val="28"/>
      <w:szCs w:val="27"/>
    </w:rPr>
  </w:style>
  <w:style w:type="paragraph" w:customStyle="1" w:styleId="a7">
    <w:name w:val="表格"/>
    <w:basedOn w:val="a8"/>
    <w:rsid w:val="00FD2979"/>
    <w:pPr>
      <w:adjustRightInd w:val="0"/>
      <w:ind w:leftChars="0" w:left="0"/>
      <w:jc w:val="both"/>
      <w:textAlignment w:val="baseline"/>
    </w:pPr>
    <w:rPr>
      <w:rFonts w:ascii="Times New Roman" w:eastAsia="華康中黑體" w:hAnsi="Times New Roman" w:cs="Times New Roman"/>
      <w:kern w:val="0"/>
      <w:szCs w:val="20"/>
    </w:rPr>
  </w:style>
  <w:style w:type="paragraph" w:styleId="a8">
    <w:name w:val="Normal Indent"/>
    <w:basedOn w:val="a"/>
    <w:uiPriority w:val="99"/>
    <w:semiHidden/>
    <w:unhideWhenUsed/>
    <w:rsid w:val="00FD2979"/>
    <w:pPr>
      <w:ind w:leftChars="200" w:left="480"/>
    </w:pPr>
  </w:style>
  <w:style w:type="paragraph" w:styleId="a9">
    <w:name w:val="header"/>
    <w:basedOn w:val="a"/>
    <w:link w:val="aa"/>
    <w:uiPriority w:val="99"/>
    <w:unhideWhenUsed/>
    <w:rsid w:val="00F37EB1"/>
    <w:pPr>
      <w:tabs>
        <w:tab w:val="center" w:pos="4153"/>
        <w:tab w:val="right" w:pos="8306"/>
      </w:tabs>
      <w:snapToGrid w:val="0"/>
    </w:pPr>
    <w:rPr>
      <w:sz w:val="20"/>
      <w:szCs w:val="20"/>
    </w:rPr>
  </w:style>
  <w:style w:type="character" w:customStyle="1" w:styleId="aa">
    <w:name w:val="頁首 字元"/>
    <w:basedOn w:val="a0"/>
    <w:link w:val="a9"/>
    <w:uiPriority w:val="99"/>
    <w:rsid w:val="00F37EB1"/>
    <w:rPr>
      <w:sz w:val="20"/>
      <w:szCs w:val="20"/>
    </w:rPr>
  </w:style>
  <w:style w:type="paragraph" w:styleId="ab">
    <w:name w:val="footer"/>
    <w:basedOn w:val="a"/>
    <w:link w:val="ac"/>
    <w:uiPriority w:val="99"/>
    <w:unhideWhenUsed/>
    <w:rsid w:val="00F37EB1"/>
    <w:pPr>
      <w:tabs>
        <w:tab w:val="center" w:pos="4153"/>
        <w:tab w:val="right" w:pos="8306"/>
      </w:tabs>
      <w:snapToGrid w:val="0"/>
    </w:pPr>
    <w:rPr>
      <w:sz w:val="20"/>
      <w:szCs w:val="20"/>
    </w:rPr>
  </w:style>
  <w:style w:type="character" w:customStyle="1" w:styleId="ac">
    <w:name w:val="頁尾 字元"/>
    <w:basedOn w:val="a0"/>
    <w:link w:val="ab"/>
    <w:uiPriority w:val="99"/>
    <w:rsid w:val="00F37EB1"/>
    <w:rPr>
      <w:sz w:val="20"/>
      <w:szCs w:val="20"/>
    </w:rPr>
  </w:style>
  <w:style w:type="paragraph" w:styleId="ad">
    <w:name w:val="List Paragraph"/>
    <w:basedOn w:val="a"/>
    <w:uiPriority w:val="34"/>
    <w:qFormat/>
    <w:rsid w:val="003F79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9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215</Words>
  <Characters>1226</Characters>
  <Application>Microsoft Office Word</Application>
  <DocSecurity>0</DocSecurity>
  <Lines>10</Lines>
  <Paragraphs>2</Paragraphs>
  <ScaleCrop>false</ScaleCrop>
  <Company>C.M.T</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cp:lastPrinted>2020-08-18T05:12:00Z</cp:lastPrinted>
  <dcterms:created xsi:type="dcterms:W3CDTF">2019-08-22T08:45:00Z</dcterms:created>
  <dcterms:modified xsi:type="dcterms:W3CDTF">2022-02-10T05:04:00Z</dcterms:modified>
</cp:coreProperties>
</file>